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DD" w:rsidRPr="00956F76" w:rsidRDefault="00F363DD">
      <w:pPr>
        <w:spacing w:line="9" w:lineRule="exact"/>
        <w:rPr>
          <w:sz w:val="24"/>
          <w:szCs w:val="24"/>
        </w:rPr>
      </w:pPr>
    </w:p>
    <w:p w:rsidR="00584DB1" w:rsidRPr="00C10EB9" w:rsidRDefault="00C30A2C" w:rsidP="00C30A2C">
      <w:pPr>
        <w:jc w:val="center"/>
        <w:rPr>
          <w:sz w:val="23"/>
          <w:szCs w:val="23"/>
        </w:rPr>
      </w:pPr>
      <w:r>
        <w:rPr>
          <w:rFonts w:eastAsia="Times New Roman"/>
          <w:b/>
          <w:noProof/>
          <w:sz w:val="28"/>
          <w:szCs w:val="28"/>
        </w:rPr>
        <w:drawing>
          <wp:inline distT="0" distB="0" distL="0" distR="0">
            <wp:extent cx="6299835" cy="8662670"/>
            <wp:effectExtent l="19050" t="0" r="5715" b="0"/>
            <wp:docPr id="1" name="Рисунок 0" descr="2019-03-1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8_002.jpg"/>
                    <pic:cNvPicPr/>
                  </pic:nvPicPr>
                  <pic:blipFill>
                    <a:blip r:embed="rId8" cstate="print"/>
                    <a:stretch>
                      <a:fillRect/>
                    </a:stretch>
                  </pic:blipFill>
                  <pic:spPr>
                    <a:xfrm>
                      <a:off x="0" y="0"/>
                      <a:ext cx="6299835" cy="8662670"/>
                    </a:xfrm>
                    <a:prstGeom prst="rect">
                      <a:avLst/>
                    </a:prstGeom>
                  </pic:spPr>
                </pic:pic>
              </a:graphicData>
            </a:graphic>
          </wp:inline>
        </w:drawing>
      </w:r>
    </w:p>
    <w:p w:rsidR="00584DB1" w:rsidRDefault="00584DB1" w:rsidP="00584DB1">
      <w:pPr>
        <w:ind w:firstLine="284"/>
        <w:jc w:val="both"/>
        <w:rPr>
          <w:sz w:val="23"/>
          <w:szCs w:val="23"/>
        </w:rPr>
      </w:pPr>
    </w:p>
    <w:p w:rsidR="00C30A2C" w:rsidRDefault="00C30A2C" w:rsidP="00584DB1">
      <w:pPr>
        <w:ind w:firstLine="284"/>
        <w:jc w:val="both"/>
        <w:rPr>
          <w:sz w:val="23"/>
          <w:szCs w:val="23"/>
        </w:rPr>
      </w:pPr>
    </w:p>
    <w:p w:rsidR="00C30A2C" w:rsidRPr="00C10EB9" w:rsidRDefault="00C30A2C" w:rsidP="00584DB1">
      <w:pPr>
        <w:ind w:firstLine="284"/>
        <w:jc w:val="both"/>
        <w:rPr>
          <w:sz w:val="23"/>
          <w:szCs w:val="23"/>
        </w:rPr>
      </w:pPr>
    </w:p>
    <w:p w:rsidR="00584DB1" w:rsidRPr="00C10EB9" w:rsidRDefault="00584DB1" w:rsidP="00584DB1">
      <w:pPr>
        <w:pStyle w:val="Default"/>
        <w:rPr>
          <w:sz w:val="23"/>
          <w:szCs w:val="23"/>
        </w:rPr>
      </w:pPr>
      <w:r w:rsidRPr="00C10EB9">
        <w:rPr>
          <w:sz w:val="23"/>
          <w:szCs w:val="23"/>
        </w:rPr>
        <w:lastRenderedPageBreak/>
        <w:t>1.3. Образовательные достижения учащихся подлежат текущему контролю успеваемости и промежуточной аттестации в обязательном порядке только по предметам, включенным в учебный план класса/группы, в которо</w:t>
      </w:r>
      <w:proofErr w:type="gramStart"/>
      <w:r w:rsidRPr="00C10EB9">
        <w:rPr>
          <w:sz w:val="23"/>
          <w:szCs w:val="23"/>
        </w:rPr>
        <w:t>м(</w:t>
      </w:r>
      <w:proofErr w:type="gramEnd"/>
      <w:r w:rsidRPr="00C10EB9">
        <w:rPr>
          <w:sz w:val="23"/>
          <w:szCs w:val="23"/>
        </w:rPr>
        <w:t xml:space="preserve">ой) они обучаются. </w:t>
      </w:r>
    </w:p>
    <w:p w:rsidR="00584DB1" w:rsidRPr="00C10EB9" w:rsidRDefault="00584DB1" w:rsidP="00584DB1">
      <w:pPr>
        <w:pStyle w:val="Default"/>
        <w:rPr>
          <w:sz w:val="23"/>
          <w:szCs w:val="23"/>
        </w:rPr>
      </w:pPr>
    </w:p>
    <w:p w:rsidR="00584DB1" w:rsidRPr="00C10EB9" w:rsidRDefault="00584DB1" w:rsidP="00584DB1">
      <w:pPr>
        <w:pStyle w:val="Default"/>
        <w:rPr>
          <w:sz w:val="23"/>
          <w:szCs w:val="23"/>
        </w:rPr>
      </w:pPr>
      <w:r w:rsidRPr="00C10EB9">
        <w:rPr>
          <w:sz w:val="23"/>
          <w:szCs w:val="23"/>
        </w:rPr>
        <w:t xml:space="preserve">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средней школы № 3. </w:t>
      </w:r>
    </w:p>
    <w:p w:rsidR="00584DB1" w:rsidRPr="00C10EB9" w:rsidRDefault="00584DB1" w:rsidP="00584DB1">
      <w:pPr>
        <w:pStyle w:val="Default"/>
        <w:rPr>
          <w:sz w:val="23"/>
          <w:szCs w:val="23"/>
        </w:rPr>
      </w:pPr>
    </w:p>
    <w:p w:rsidR="00584DB1" w:rsidRPr="00C10EB9" w:rsidRDefault="00584DB1" w:rsidP="00584DB1">
      <w:pPr>
        <w:pStyle w:val="Default"/>
        <w:rPr>
          <w:sz w:val="23"/>
          <w:szCs w:val="23"/>
        </w:rPr>
      </w:pPr>
      <w:r w:rsidRPr="00C10EB9">
        <w:rPr>
          <w:sz w:val="23"/>
          <w:szCs w:val="23"/>
        </w:rPr>
        <w:t xml:space="preserve">1.5. </w:t>
      </w:r>
      <w:proofErr w:type="gramStart"/>
      <w:r w:rsidRPr="00C10EB9">
        <w:rPr>
          <w:sz w:val="23"/>
          <w:szCs w:val="23"/>
        </w:rPr>
        <w:t xml:space="preserve">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руководителя о результатах деятельности средней школы № 3, отчета о </w:t>
      </w:r>
      <w:proofErr w:type="spellStart"/>
      <w:r w:rsidRPr="00C10EB9">
        <w:rPr>
          <w:sz w:val="23"/>
          <w:szCs w:val="23"/>
        </w:rPr>
        <w:t>самообследовании</w:t>
      </w:r>
      <w:proofErr w:type="spellEnd"/>
      <w:r w:rsidRPr="00C10EB9">
        <w:rPr>
          <w:sz w:val="23"/>
          <w:szCs w:val="23"/>
        </w:rPr>
        <w:t xml:space="preserve"> и публикуются на его официальном сайте в установленном порядке с соблюдением положений Федерального закона от 27.07.2006 № 152-ФЗ "О персональных данных". </w:t>
      </w:r>
      <w:proofErr w:type="gramEnd"/>
    </w:p>
    <w:p w:rsidR="00584DB1" w:rsidRPr="00C10EB9" w:rsidRDefault="00584DB1" w:rsidP="00584DB1">
      <w:pPr>
        <w:pStyle w:val="Default"/>
        <w:rPr>
          <w:sz w:val="23"/>
          <w:szCs w:val="23"/>
        </w:rPr>
      </w:pPr>
    </w:p>
    <w:p w:rsidR="00584DB1" w:rsidRPr="00C10EB9" w:rsidRDefault="00584DB1" w:rsidP="00584DB1">
      <w:pPr>
        <w:ind w:firstLine="284"/>
        <w:jc w:val="both"/>
        <w:rPr>
          <w:rFonts w:eastAsia="Times New Roman"/>
          <w:sz w:val="23"/>
          <w:szCs w:val="23"/>
        </w:rPr>
      </w:pPr>
      <w:r w:rsidRPr="00C10EB9">
        <w:rPr>
          <w:sz w:val="23"/>
          <w:szCs w:val="23"/>
        </w:rPr>
        <w:t>1.6.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коллегиальные органы управления средней школы № 3, экспертные комиссии при проведении процедур лицензирования и аккредитации,</w:t>
      </w:r>
      <w:r w:rsidR="0037443E" w:rsidRPr="00C10EB9">
        <w:rPr>
          <w:sz w:val="23"/>
          <w:szCs w:val="23"/>
        </w:rPr>
        <w:t xml:space="preserve"> учредитель.</w:t>
      </w:r>
    </w:p>
    <w:p w:rsidR="00F363DD" w:rsidRPr="00C10EB9" w:rsidRDefault="00F363DD" w:rsidP="00584DB1">
      <w:pPr>
        <w:rPr>
          <w:sz w:val="23"/>
          <w:szCs w:val="23"/>
        </w:rPr>
      </w:pPr>
    </w:p>
    <w:p w:rsidR="00F363DD" w:rsidRPr="00C10EB9" w:rsidRDefault="00584DB1" w:rsidP="00584DB1">
      <w:pPr>
        <w:tabs>
          <w:tab w:val="left" w:pos="9616"/>
        </w:tabs>
        <w:ind w:right="-23"/>
        <w:jc w:val="both"/>
        <w:rPr>
          <w:sz w:val="23"/>
          <w:szCs w:val="23"/>
        </w:rPr>
      </w:pPr>
      <w:r w:rsidRPr="00C10EB9">
        <w:rPr>
          <w:sz w:val="23"/>
          <w:szCs w:val="23"/>
        </w:rPr>
        <w:t xml:space="preserve">   1.7.</w:t>
      </w:r>
      <w:r w:rsidR="00360DE8" w:rsidRPr="00C10EB9">
        <w:rPr>
          <w:sz w:val="23"/>
          <w:szCs w:val="23"/>
        </w:rPr>
        <w:t xml:space="preserve">Текущий контроль успеваемости и промежуточная аттестация являются частью системы </w:t>
      </w:r>
      <w:proofErr w:type="spellStart"/>
      <w:r w:rsidR="00360DE8" w:rsidRPr="00C10EB9">
        <w:rPr>
          <w:sz w:val="23"/>
          <w:szCs w:val="23"/>
        </w:rPr>
        <w:t>внутришкольного</w:t>
      </w:r>
      <w:proofErr w:type="spellEnd"/>
      <w:r w:rsidR="00360DE8" w:rsidRPr="00C10EB9">
        <w:rPr>
          <w:sz w:val="23"/>
          <w:szCs w:val="23"/>
        </w:rPr>
        <w:t xml:space="preserve">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F363DD" w:rsidRPr="00C10EB9" w:rsidRDefault="00F363DD" w:rsidP="006468BD">
      <w:pPr>
        <w:ind w:firstLine="284"/>
        <w:jc w:val="both"/>
        <w:rPr>
          <w:sz w:val="23"/>
          <w:szCs w:val="23"/>
        </w:rPr>
      </w:pPr>
    </w:p>
    <w:p w:rsidR="00F363DD" w:rsidRPr="00C10EB9" w:rsidRDefault="00584DB1" w:rsidP="006468BD">
      <w:pPr>
        <w:ind w:firstLine="284"/>
        <w:jc w:val="both"/>
        <w:rPr>
          <w:sz w:val="23"/>
          <w:szCs w:val="23"/>
        </w:rPr>
      </w:pPr>
      <w:r w:rsidRPr="00C10EB9">
        <w:rPr>
          <w:rFonts w:eastAsia="Times New Roman"/>
          <w:sz w:val="23"/>
          <w:szCs w:val="23"/>
        </w:rPr>
        <w:t>1.8</w:t>
      </w:r>
      <w:r w:rsidR="00E608DB" w:rsidRPr="00C10EB9">
        <w:rPr>
          <w:rFonts w:eastAsia="Times New Roman"/>
          <w:sz w:val="23"/>
          <w:szCs w:val="23"/>
        </w:rPr>
        <w:t>. При выставлении оценок используется:</w:t>
      </w:r>
    </w:p>
    <w:p w:rsidR="00F363DD" w:rsidRPr="00C10EB9" w:rsidRDefault="00584DB1" w:rsidP="006468BD">
      <w:pPr>
        <w:ind w:firstLine="284"/>
        <w:jc w:val="both"/>
        <w:rPr>
          <w:rFonts w:eastAsia="Times New Roman"/>
          <w:sz w:val="23"/>
          <w:szCs w:val="23"/>
        </w:rPr>
      </w:pPr>
      <w:r w:rsidRPr="00C10EB9">
        <w:rPr>
          <w:rFonts w:eastAsia="Times New Roman"/>
          <w:sz w:val="23"/>
          <w:szCs w:val="23"/>
        </w:rPr>
        <w:t>1.8</w:t>
      </w:r>
      <w:r w:rsidR="00E608DB" w:rsidRPr="00C10EB9">
        <w:rPr>
          <w:rFonts w:eastAsia="Times New Roman"/>
          <w:sz w:val="23"/>
          <w:szCs w:val="23"/>
        </w:rPr>
        <w:t>.1. следующая система оценок</w:t>
      </w:r>
      <w:proofErr w:type="gramStart"/>
      <w:r w:rsidR="00E608DB" w:rsidRPr="00C10EB9">
        <w:rPr>
          <w:rFonts w:eastAsia="Times New Roman"/>
          <w:sz w:val="23"/>
          <w:szCs w:val="23"/>
        </w:rPr>
        <w:t>:«</w:t>
      </w:r>
      <w:proofErr w:type="gramEnd"/>
      <w:r w:rsidR="00E608DB" w:rsidRPr="00C10EB9">
        <w:rPr>
          <w:rFonts w:eastAsia="Times New Roman"/>
          <w:sz w:val="23"/>
          <w:szCs w:val="23"/>
        </w:rPr>
        <w:t>отлично» - 5,«хорошо» -4,«удовлетворительно» - 3,</w:t>
      </w:r>
      <w:r w:rsidR="002E4233" w:rsidRPr="00C10EB9">
        <w:rPr>
          <w:rFonts w:eastAsia="Times New Roman"/>
          <w:sz w:val="23"/>
          <w:szCs w:val="23"/>
        </w:rPr>
        <w:t>«неудовлетворительно» - 2.</w:t>
      </w:r>
    </w:p>
    <w:p w:rsidR="00584DB1" w:rsidRPr="00C10EB9" w:rsidRDefault="00584DB1" w:rsidP="006468BD">
      <w:pPr>
        <w:ind w:firstLine="284"/>
        <w:jc w:val="both"/>
        <w:rPr>
          <w:sz w:val="23"/>
          <w:szCs w:val="23"/>
        </w:rPr>
      </w:pPr>
    </w:p>
    <w:p w:rsidR="00F363DD" w:rsidRPr="00C10EB9" w:rsidRDefault="00584DB1" w:rsidP="006468BD">
      <w:pPr>
        <w:ind w:right="-43" w:firstLine="284"/>
        <w:jc w:val="both"/>
        <w:rPr>
          <w:rFonts w:eastAsia="Times New Roman"/>
          <w:sz w:val="23"/>
          <w:szCs w:val="23"/>
        </w:rPr>
      </w:pPr>
      <w:r w:rsidRPr="00C10EB9">
        <w:rPr>
          <w:rFonts w:eastAsia="Times New Roman"/>
          <w:sz w:val="23"/>
          <w:szCs w:val="23"/>
        </w:rPr>
        <w:t>1.9</w:t>
      </w:r>
      <w:r w:rsidR="00E608DB" w:rsidRPr="00C10EB9">
        <w:rPr>
          <w:rFonts w:eastAsia="Times New Roman"/>
          <w:sz w:val="23"/>
          <w:szCs w:val="23"/>
        </w:rPr>
        <w:t>.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37443E" w:rsidRPr="00C10EB9" w:rsidRDefault="0037443E" w:rsidP="006468BD">
      <w:pPr>
        <w:ind w:right="-43" w:firstLine="284"/>
        <w:jc w:val="both"/>
        <w:rPr>
          <w:rFonts w:eastAsia="Times New Roman"/>
          <w:sz w:val="23"/>
          <w:szCs w:val="23"/>
        </w:rPr>
      </w:pPr>
    </w:p>
    <w:p w:rsidR="0037443E" w:rsidRPr="00C10EB9" w:rsidRDefault="0037443E" w:rsidP="0037443E">
      <w:pPr>
        <w:pStyle w:val="Default"/>
        <w:rPr>
          <w:sz w:val="23"/>
          <w:szCs w:val="23"/>
        </w:rPr>
      </w:pPr>
      <w:r w:rsidRPr="00C10EB9">
        <w:rPr>
          <w:sz w:val="23"/>
          <w:szCs w:val="23"/>
        </w:rPr>
        <w:t xml:space="preserve">1.10. Положение о формах, периодичности, порядке текущего контроля успеваемости и промежуточной аттестации учащихся в средней школе № 3 разрабатывается Педагогическим советом средней школы № 3, согласовывается с представительными органами учащихся, родителей   и утверждается приказом директора средней школы № 3. </w:t>
      </w:r>
    </w:p>
    <w:p w:rsidR="0037443E" w:rsidRPr="00C10EB9" w:rsidRDefault="0037443E" w:rsidP="0037443E">
      <w:pPr>
        <w:ind w:right="-43" w:firstLine="284"/>
        <w:jc w:val="both"/>
        <w:rPr>
          <w:sz w:val="23"/>
          <w:szCs w:val="23"/>
        </w:rPr>
      </w:pPr>
      <w:r w:rsidRPr="00C10EB9">
        <w:rPr>
          <w:sz w:val="23"/>
          <w:szCs w:val="23"/>
        </w:rPr>
        <w:t>1.11. В настоящее Положение в установленном порядке могут вноситься изменения и (или) дополнения.</w:t>
      </w:r>
    </w:p>
    <w:p w:rsidR="00F363DD" w:rsidRPr="00C10EB9" w:rsidRDefault="00F363DD" w:rsidP="006468BD">
      <w:pPr>
        <w:ind w:firstLine="284"/>
        <w:rPr>
          <w:sz w:val="23"/>
          <w:szCs w:val="23"/>
        </w:rPr>
      </w:pPr>
    </w:p>
    <w:p w:rsidR="00F363DD" w:rsidRPr="00C10EB9" w:rsidRDefault="00584DB1" w:rsidP="00584DB1">
      <w:pPr>
        <w:tabs>
          <w:tab w:val="left" w:pos="2977"/>
        </w:tabs>
        <w:rPr>
          <w:rFonts w:eastAsia="Times New Roman"/>
          <w:b/>
          <w:bCs/>
          <w:sz w:val="23"/>
          <w:szCs w:val="23"/>
        </w:rPr>
      </w:pPr>
      <w:r w:rsidRPr="00C10EB9">
        <w:rPr>
          <w:rFonts w:eastAsia="Times New Roman"/>
          <w:b/>
          <w:bCs/>
          <w:sz w:val="23"/>
          <w:szCs w:val="23"/>
        </w:rPr>
        <w:t xml:space="preserve">                                    2.   </w:t>
      </w:r>
      <w:r w:rsidR="00E608DB" w:rsidRPr="00C10EB9">
        <w:rPr>
          <w:rFonts w:eastAsia="Times New Roman"/>
          <w:b/>
          <w:bCs/>
          <w:sz w:val="23"/>
          <w:szCs w:val="23"/>
        </w:rPr>
        <w:t>Текущий контроль успеваемости</w:t>
      </w:r>
    </w:p>
    <w:p w:rsidR="00584DB1" w:rsidRPr="00C10EB9" w:rsidRDefault="00584DB1" w:rsidP="00584DB1">
      <w:pPr>
        <w:tabs>
          <w:tab w:val="left" w:pos="2977"/>
        </w:tabs>
        <w:ind w:left="3261"/>
        <w:rPr>
          <w:rFonts w:eastAsia="Times New Roman"/>
          <w:b/>
          <w:bCs/>
          <w:sz w:val="23"/>
          <w:szCs w:val="23"/>
        </w:rPr>
      </w:pPr>
    </w:p>
    <w:p w:rsidR="00F363DD" w:rsidRPr="00C10EB9" w:rsidRDefault="00E608DB" w:rsidP="006468BD">
      <w:pPr>
        <w:ind w:right="-43" w:firstLine="284"/>
        <w:jc w:val="both"/>
        <w:rPr>
          <w:sz w:val="23"/>
          <w:szCs w:val="23"/>
        </w:rPr>
      </w:pPr>
      <w:r w:rsidRPr="00C10EB9">
        <w:rPr>
          <w:rFonts w:eastAsia="Times New Roman"/>
          <w:sz w:val="23"/>
          <w:szCs w:val="23"/>
        </w:rPr>
        <w:t xml:space="preserve">2.1. Текущий контроль успеваемости </w:t>
      </w:r>
      <w:r w:rsidR="001233C9" w:rsidRPr="00C10EB9">
        <w:rPr>
          <w:rFonts w:eastAsia="Times New Roman"/>
          <w:sz w:val="23"/>
          <w:szCs w:val="23"/>
        </w:rPr>
        <w:t>об</w:t>
      </w:r>
      <w:r w:rsidRPr="00C10EB9">
        <w:rPr>
          <w:rFonts w:eastAsia="Times New Roman"/>
          <w:sz w:val="23"/>
          <w:szCs w:val="23"/>
        </w:rPr>
        <w:t>уча</w:t>
      </w:r>
      <w:r w:rsidR="001233C9" w:rsidRPr="00C10EB9">
        <w:rPr>
          <w:rFonts w:eastAsia="Times New Roman"/>
          <w:sz w:val="23"/>
          <w:szCs w:val="23"/>
        </w:rPr>
        <w:t>ю</w:t>
      </w:r>
      <w:r w:rsidRPr="00C10EB9">
        <w:rPr>
          <w:rFonts w:eastAsia="Times New Roman"/>
          <w:sz w:val="23"/>
          <w:szCs w:val="23"/>
        </w:rPr>
        <w:t xml:space="preserve">щихся – это оценка степени достижения планируемых результатов общеобразовательной программы в процессе ее освоения </w:t>
      </w:r>
      <w:proofErr w:type="gramStart"/>
      <w:r w:rsidR="002E4233" w:rsidRPr="00C10EB9">
        <w:rPr>
          <w:rFonts w:eastAsia="Times New Roman"/>
          <w:sz w:val="23"/>
          <w:szCs w:val="23"/>
        </w:rPr>
        <w:t>об</w:t>
      </w:r>
      <w:r w:rsidRPr="00C10EB9">
        <w:rPr>
          <w:rFonts w:eastAsia="Times New Roman"/>
          <w:sz w:val="23"/>
          <w:szCs w:val="23"/>
        </w:rPr>
        <w:t>уча</w:t>
      </w:r>
      <w:r w:rsidR="002E4233" w:rsidRPr="00C10EB9">
        <w:rPr>
          <w:rFonts w:eastAsia="Times New Roman"/>
          <w:sz w:val="23"/>
          <w:szCs w:val="23"/>
        </w:rPr>
        <w:t>ю</w:t>
      </w:r>
      <w:r w:rsidRPr="00C10EB9">
        <w:rPr>
          <w:rFonts w:eastAsia="Times New Roman"/>
          <w:sz w:val="23"/>
          <w:szCs w:val="23"/>
        </w:rPr>
        <w:t>щимся</w:t>
      </w:r>
      <w:proofErr w:type="gramEnd"/>
      <w:r w:rsidRPr="00C10EB9">
        <w:rPr>
          <w:rFonts w:eastAsia="Times New Roman"/>
          <w:sz w:val="23"/>
          <w:szCs w:val="23"/>
        </w:rPr>
        <w:t>, в том числе:</w:t>
      </w:r>
    </w:p>
    <w:p w:rsidR="00F363DD" w:rsidRPr="00C10EB9" w:rsidRDefault="00F363DD" w:rsidP="006468BD">
      <w:pPr>
        <w:ind w:right="-43" w:firstLine="284"/>
        <w:rPr>
          <w:sz w:val="23"/>
          <w:szCs w:val="23"/>
        </w:rPr>
      </w:pPr>
    </w:p>
    <w:p w:rsidR="00F363DD" w:rsidRPr="00C10EB9" w:rsidRDefault="00E608DB" w:rsidP="006468BD">
      <w:pPr>
        <w:numPr>
          <w:ilvl w:val="0"/>
          <w:numId w:val="4"/>
        </w:numPr>
        <w:tabs>
          <w:tab w:val="left" w:pos="420"/>
        </w:tabs>
        <w:ind w:right="-43" w:firstLine="284"/>
        <w:rPr>
          <w:rFonts w:eastAsia="Times New Roman"/>
          <w:sz w:val="23"/>
          <w:szCs w:val="23"/>
        </w:rPr>
      </w:pPr>
      <w:r w:rsidRPr="00C10EB9">
        <w:rPr>
          <w:rFonts w:eastAsia="Times New Roman"/>
          <w:sz w:val="23"/>
          <w:szCs w:val="23"/>
        </w:rPr>
        <w:t>предметных результатов,</w:t>
      </w:r>
    </w:p>
    <w:p w:rsidR="00F363DD" w:rsidRPr="00C10EB9" w:rsidRDefault="00E608DB" w:rsidP="006468BD">
      <w:pPr>
        <w:numPr>
          <w:ilvl w:val="0"/>
          <w:numId w:val="4"/>
        </w:numPr>
        <w:tabs>
          <w:tab w:val="left" w:pos="420"/>
        </w:tabs>
        <w:ind w:right="-43" w:firstLine="284"/>
        <w:rPr>
          <w:rFonts w:eastAsia="Times New Roman"/>
          <w:sz w:val="23"/>
          <w:szCs w:val="23"/>
        </w:rPr>
      </w:pPr>
      <w:proofErr w:type="spellStart"/>
      <w:r w:rsidRPr="00C10EB9">
        <w:rPr>
          <w:rFonts w:eastAsia="Times New Roman"/>
          <w:sz w:val="23"/>
          <w:szCs w:val="23"/>
        </w:rPr>
        <w:t>метапредметных</w:t>
      </w:r>
      <w:proofErr w:type="spellEnd"/>
      <w:r w:rsidRPr="00C10EB9">
        <w:rPr>
          <w:rFonts w:eastAsia="Times New Roman"/>
          <w:sz w:val="23"/>
          <w:szCs w:val="23"/>
        </w:rPr>
        <w:t xml:space="preserve"> результатов.</w:t>
      </w:r>
    </w:p>
    <w:p w:rsidR="00F363DD" w:rsidRPr="00C10EB9" w:rsidRDefault="00F363DD" w:rsidP="006468BD">
      <w:pPr>
        <w:ind w:right="-43" w:firstLine="284"/>
        <w:rPr>
          <w:sz w:val="23"/>
          <w:szCs w:val="23"/>
        </w:rPr>
      </w:pPr>
    </w:p>
    <w:p w:rsidR="00F363DD" w:rsidRPr="00C10EB9" w:rsidRDefault="00E608DB" w:rsidP="006468BD">
      <w:pPr>
        <w:ind w:right="-43" w:firstLine="284"/>
        <w:jc w:val="both"/>
        <w:rPr>
          <w:sz w:val="23"/>
          <w:szCs w:val="23"/>
        </w:rPr>
      </w:pPr>
      <w:r w:rsidRPr="00C10EB9">
        <w:rPr>
          <w:rFonts w:eastAsia="Times New Roman"/>
          <w:sz w:val="23"/>
          <w:szCs w:val="23"/>
        </w:rPr>
        <w:t>2.2. Текущий контроль успеваемости проводится систематически в течение учебного периода</w:t>
      </w:r>
      <w:r w:rsidR="0037443E" w:rsidRPr="00C10EB9">
        <w:rPr>
          <w:rFonts w:eastAsia="Times New Roman"/>
          <w:sz w:val="23"/>
          <w:szCs w:val="23"/>
        </w:rPr>
        <w:t xml:space="preserve"> (</w:t>
      </w:r>
      <w:r w:rsidR="0037443E" w:rsidRPr="00C10EB9">
        <w:rPr>
          <w:sz w:val="23"/>
          <w:szCs w:val="23"/>
        </w:rPr>
        <w:t>учебный год, полугодие, четверть)</w:t>
      </w:r>
      <w:r w:rsidRPr="00C10EB9">
        <w:rPr>
          <w:rFonts w:eastAsia="Times New Roman"/>
          <w:sz w:val="23"/>
          <w:szCs w:val="23"/>
        </w:rPr>
        <w:t xml:space="preserve"> в целях:</w:t>
      </w:r>
    </w:p>
    <w:p w:rsidR="00F363DD" w:rsidRPr="002E2C39" w:rsidRDefault="00F363DD" w:rsidP="006468BD">
      <w:pPr>
        <w:ind w:right="-43" w:firstLine="284"/>
        <w:rPr>
          <w:sz w:val="24"/>
          <w:szCs w:val="24"/>
        </w:rPr>
      </w:pPr>
    </w:p>
    <w:p w:rsidR="00F363DD" w:rsidRPr="002E2C39" w:rsidRDefault="00E608DB" w:rsidP="006468BD">
      <w:pPr>
        <w:numPr>
          <w:ilvl w:val="0"/>
          <w:numId w:val="5"/>
        </w:numPr>
        <w:tabs>
          <w:tab w:val="left" w:pos="414"/>
        </w:tabs>
        <w:ind w:right="-43" w:firstLine="284"/>
        <w:jc w:val="both"/>
        <w:rPr>
          <w:rFonts w:eastAsia="Times New Roman"/>
          <w:sz w:val="24"/>
          <w:szCs w:val="24"/>
        </w:rPr>
      </w:pPr>
      <w:r w:rsidRPr="002E2C39">
        <w:rPr>
          <w:rFonts w:eastAsia="Times New Roman"/>
          <w:sz w:val="24"/>
          <w:szCs w:val="24"/>
        </w:rPr>
        <w:t xml:space="preserve">контроля уровня достижения </w:t>
      </w:r>
      <w:proofErr w:type="gramStart"/>
      <w:r w:rsidR="002E4233" w:rsidRPr="002E2C39">
        <w:rPr>
          <w:rFonts w:eastAsia="Times New Roman"/>
          <w:sz w:val="24"/>
          <w:szCs w:val="24"/>
        </w:rPr>
        <w:t>об</w:t>
      </w:r>
      <w:r w:rsidRPr="002E2C39">
        <w:rPr>
          <w:rFonts w:eastAsia="Times New Roman"/>
          <w:sz w:val="24"/>
          <w:szCs w:val="24"/>
        </w:rPr>
        <w:t>уча</w:t>
      </w:r>
      <w:r w:rsidR="002E4233" w:rsidRPr="002E2C39">
        <w:rPr>
          <w:rFonts w:eastAsia="Times New Roman"/>
          <w:sz w:val="24"/>
          <w:szCs w:val="24"/>
        </w:rPr>
        <w:t>ю</w:t>
      </w:r>
      <w:r w:rsidRPr="002E2C39">
        <w:rPr>
          <w:rFonts w:eastAsia="Times New Roman"/>
          <w:sz w:val="24"/>
          <w:szCs w:val="24"/>
        </w:rPr>
        <w:t>щимися</w:t>
      </w:r>
      <w:proofErr w:type="gramEnd"/>
      <w:r w:rsidRPr="002E2C39">
        <w:rPr>
          <w:rFonts w:eastAsia="Times New Roman"/>
          <w:sz w:val="24"/>
          <w:szCs w:val="24"/>
        </w:rPr>
        <w:t xml:space="preserve"> результатов, предусмотренных основной образовательной программой;</w:t>
      </w:r>
    </w:p>
    <w:p w:rsidR="00F363DD" w:rsidRPr="002E2C39" w:rsidRDefault="00E608DB" w:rsidP="006468BD">
      <w:pPr>
        <w:numPr>
          <w:ilvl w:val="0"/>
          <w:numId w:val="5"/>
        </w:numPr>
        <w:tabs>
          <w:tab w:val="left" w:pos="424"/>
        </w:tabs>
        <w:ind w:right="-43" w:firstLine="284"/>
        <w:jc w:val="both"/>
        <w:rPr>
          <w:rFonts w:eastAsia="Times New Roman"/>
          <w:sz w:val="24"/>
          <w:szCs w:val="24"/>
        </w:rPr>
      </w:pPr>
      <w:r w:rsidRPr="002E2C39">
        <w:rPr>
          <w:rFonts w:eastAsia="Times New Roman"/>
          <w:sz w:val="24"/>
          <w:szCs w:val="24"/>
        </w:rPr>
        <w:t>оценки соответствия результатов освоения образовательных программ требованиям ФГОС, ФКГОС;</w:t>
      </w:r>
    </w:p>
    <w:p w:rsidR="00F363DD" w:rsidRPr="002E2C39" w:rsidRDefault="00E608DB" w:rsidP="006468BD">
      <w:pPr>
        <w:numPr>
          <w:ilvl w:val="0"/>
          <w:numId w:val="5"/>
        </w:numPr>
        <w:tabs>
          <w:tab w:val="left" w:pos="424"/>
        </w:tabs>
        <w:ind w:right="-43" w:firstLine="284"/>
        <w:jc w:val="both"/>
        <w:rPr>
          <w:rFonts w:eastAsia="Times New Roman"/>
          <w:sz w:val="24"/>
          <w:szCs w:val="24"/>
        </w:rPr>
      </w:pPr>
      <w:r w:rsidRPr="002E2C39">
        <w:rPr>
          <w:rFonts w:eastAsia="Times New Roman"/>
          <w:sz w:val="24"/>
          <w:szCs w:val="24"/>
        </w:rPr>
        <w:lastRenderedPageBreak/>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F363DD" w:rsidRPr="002E2C39" w:rsidRDefault="00F363DD" w:rsidP="006468BD">
      <w:pPr>
        <w:ind w:right="-43" w:firstLine="284"/>
        <w:jc w:val="both"/>
        <w:rPr>
          <w:rFonts w:eastAsia="Times New Roman"/>
          <w:sz w:val="24"/>
          <w:szCs w:val="24"/>
        </w:rPr>
      </w:pPr>
    </w:p>
    <w:p w:rsidR="0014123C" w:rsidRDefault="00E608DB" w:rsidP="0014123C">
      <w:pPr>
        <w:ind w:left="7"/>
        <w:jc w:val="both"/>
        <w:rPr>
          <w:sz w:val="20"/>
          <w:szCs w:val="20"/>
        </w:rPr>
      </w:pPr>
      <w:r w:rsidRPr="002E2C39">
        <w:rPr>
          <w:rFonts w:eastAsia="Times New Roman"/>
          <w:sz w:val="24"/>
          <w:szCs w:val="24"/>
        </w:rPr>
        <w:t xml:space="preserve">2.3. Количество, формы, периодичность обязательных мероприятий при проведении текущего контроля успеваемости </w:t>
      </w:r>
      <w:r w:rsidR="005E0A78">
        <w:rPr>
          <w:rFonts w:eastAsia="Times New Roman"/>
          <w:sz w:val="24"/>
          <w:szCs w:val="24"/>
        </w:rPr>
        <w:t>об</w:t>
      </w:r>
      <w:r w:rsidRPr="002E2C39">
        <w:rPr>
          <w:rFonts w:eastAsia="Times New Roman"/>
          <w:sz w:val="24"/>
          <w:szCs w:val="24"/>
        </w:rPr>
        <w:t>уча</w:t>
      </w:r>
      <w:r w:rsidR="005E0A78">
        <w:rPr>
          <w:rFonts w:eastAsia="Times New Roman"/>
          <w:sz w:val="24"/>
          <w:szCs w:val="24"/>
        </w:rPr>
        <w:t>ю</w:t>
      </w:r>
      <w:r w:rsidRPr="002E2C39">
        <w:rPr>
          <w:rFonts w:eastAsia="Times New Roman"/>
          <w:sz w:val="24"/>
          <w:szCs w:val="24"/>
        </w:rPr>
        <w:t xml:space="preserve">щихся внутри учебных периодов определяются учителем, преподающим этот предмет, и отражаются в рабочей программе по </w:t>
      </w:r>
      <w:proofErr w:type="spellStart"/>
      <w:r w:rsidRPr="002E2C39">
        <w:rPr>
          <w:rFonts w:eastAsia="Times New Roman"/>
          <w:sz w:val="24"/>
          <w:szCs w:val="24"/>
        </w:rPr>
        <w:t>предмету</w:t>
      </w:r>
      <w:proofErr w:type="gramStart"/>
      <w:r w:rsidRPr="002E2C39">
        <w:rPr>
          <w:rFonts w:eastAsia="Times New Roman"/>
          <w:sz w:val="24"/>
          <w:szCs w:val="24"/>
        </w:rPr>
        <w:t>.</w:t>
      </w:r>
      <w:r w:rsidR="0014123C">
        <w:rPr>
          <w:rFonts w:eastAsia="Times New Roman"/>
          <w:sz w:val="24"/>
          <w:szCs w:val="24"/>
        </w:rPr>
        <w:t>М</w:t>
      </w:r>
      <w:proofErr w:type="gramEnd"/>
      <w:r w:rsidR="0014123C">
        <w:rPr>
          <w:rFonts w:eastAsia="Times New Roman"/>
          <w:sz w:val="24"/>
          <w:szCs w:val="24"/>
        </w:rPr>
        <w:t>ероприятия</w:t>
      </w:r>
      <w:proofErr w:type="spellEnd"/>
      <w:r w:rsidR="0014123C">
        <w:rPr>
          <w:rFonts w:eastAsia="Times New Roman"/>
          <w:sz w:val="24"/>
          <w:szCs w:val="24"/>
        </w:rPr>
        <w:t xml:space="preserve"> текущего контроля административного уровня осуществляются согласно плану </w:t>
      </w:r>
      <w:proofErr w:type="spellStart"/>
      <w:r w:rsidR="0014123C">
        <w:rPr>
          <w:rFonts w:eastAsia="Times New Roman"/>
          <w:sz w:val="24"/>
          <w:szCs w:val="24"/>
        </w:rPr>
        <w:t>внутришкольного</w:t>
      </w:r>
      <w:proofErr w:type="spellEnd"/>
      <w:r w:rsidR="0014123C">
        <w:rPr>
          <w:rFonts w:eastAsia="Times New Roman"/>
          <w:sz w:val="24"/>
          <w:szCs w:val="24"/>
        </w:rPr>
        <w:t xml:space="preserve"> мониторинга, осуществляемого в рамках функционирования внутренней системы оценки качества по плану ВШК.</w:t>
      </w:r>
    </w:p>
    <w:p w:rsidR="00F363DD" w:rsidRPr="002E2C39" w:rsidRDefault="00F363DD" w:rsidP="006468BD">
      <w:pPr>
        <w:ind w:right="-43" w:firstLine="284"/>
        <w:jc w:val="both"/>
        <w:rPr>
          <w:rFonts w:eastAsia="Times New Roman"/>
          <w:sz w:val="24"/>
          <w:szCs w:val="24"/>
        </w:rPr>
      </w:pPr>
    </w:p>
    <w:p w:rsidR="00F363DD" w:rsidRPr="002E2C39" w:rsidRDefault="00F363DD" w:rsidP="006468BD">
      <w:pPr>
        <w:ind w:right="-43" w:firstLine="284"/>
        <w:jc w:val="both"/>
        <w:rPr>
          <w:sz w:val="24"/>
          <w:szCs w:val="24"/>
        </w:rPr>
      </w:pPr>
    </w:p>
    <w:p w:rsidR="00F363DD" w:rsidRDefault="00E608DB" w:rsidP="006468BD">
      <w:pPr>
        <w:tabs>
          <w:tab w:val="left" w:pos="1340"/>
          <w:tab w:val="left" w:pos="2680"/>
          <w:tab w:val="left" w:pos="4040"/>
          <w:tab w:val="left" w:pos="5940"/>
          <w:tab w:val="left" w:pos="6320"/>
          <w:tab w:val="left" w:pos="8040"/>
        </w:tabs>
        <w:ind w:right="-43" w:firstLine="284"/>
        <w:jc w:val="both"/>
        <w:rPr>
          <w:rFonts w:eastAsia="Times New Roman"/>
          <w:sz w:val="24"/>
          <w:szCs w:val="24"/>
        </w:rPr>
      </w:pPr>
      <w:r w:rsidRPr="00635DC3">
        <w:rPr>
          <w:rFonts w:eastAsia="Times New Roman"/>
          <w:sz w:val="24"/>
          <w:szCs w:val="24"/>
        </w:rPr>
        <w:t>2.4.Текущийконтроль</w:t>
      </w:r>
      <w:r w:rsidRPr="002E2C39">
        <w:rPr>
          <w:rFonts w:eastAsia="Times New Roman"/>
          <w:sz w:val="24"/>
          <w:szCs w:val="24"/>
        </w:rPr>
        <w:tab/>
        <w:t>успеваемостивдостижениипредметныхрезультатов проводится в следующих формах:</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устный опрос, письменный  опрос;</w:t>
      </w:r>
    </w:p>
    <w:p w:rsidR="006468BD"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проверка письменного домашнего задания (тетрадей, контурных карт и т.п.);</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тестирование (в том числе с </w:t>
      </w:r>
      <w:r w:rsidR="005E0A78">
        <w:rPr>
          <w:rFonts w:eastAsia="Times New Roman"/>
          <w:sz w:val="24"/>
          <w:szCs w:val="24"/>
        </w:rPr>
        <w:t>ИКТ т</w:t>
      </w:r>
      <w:r w:rsidRPr="002E2C39">
        <w:rPr>
          <w:rFonts w:eastAsia="Times New Roman"/>
          <w:sz w:val="24"/>
          <w:szCs w:val="24"/>
        </w:rPr>
        <w:t>ехнологий);</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срез знаний, словарный диктант;</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самостоятельная работа, контрольная работа;</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лабораторная работа, практическая работа;</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диктант, изложение, сочинение;</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выполнение (и защита) проекта, реферата;</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выполнение работы над ошибками;</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собеседование;</w:t>
      </w:r>
    </w:p>
    <w:p w:rsidR="00F363DD" w:rsidRPr="002E2C39" w:rsidRDefault="00E608DB" w:rsidP="006468BD">
      <w:pPr>
        <w:tabs>
          <w:tab w:val="left" w:pos="284"/>
        </w:tabs>
        <w:ind w:left="260" w:right="-43" w:firstLine="284"/>
        <w:rPr>
          <w:sz w:val="24"/>
          <w:szCs w:val="24"/>
        </w:rPr>
      </w:pPr>
      <w:r w:rsidRPr="002E2C39">
        <w:rPr>
          <w:rFonts w:eastAsia="Symbol"/>
          <w:sz w:val="24"/>
          <w:szCs w:val="24"/>
        </w:rPr>
        <w:t></w:t>
      </w:r>
      <w:r w:rsidRPr="002E2C39">
        <w:rPr>
          <w:rFonts w:eastAsia="Times New Roman"/>
          <w:sz w:val="24"/>
          <w:szCs w:val="24"/>
        </w:rPr>
        <w:t xml:space="preserve"> диагностика (стартовая, итоговая);</w:t>
      </w:r>
    </w:p>
    <w:p w:rsidR="001233C9" w:rsidRDefault="00E608DB" w:rsidP="006468BD">
      <w:pPr>
        <w:tabs>
          <w:tab w:val="left" w:pos="284"/>
        </w:tabs>
        <w:ind w:left="260" w:right="-43" w:firstLine="284"/>
        <w:rPr>
          <w:rFonts w:eastAsia="Times New Roman"/>
          <w:sz w:val="24"/>
          <w:szCs w:val="24"/>
        </w:rPr>
      </w:pPr>
      <w:r w:rsidRPr="002E2C39">
        <w:rPr>
          <w:rFonts w:eastAsia="Symbol"/>
          <w:sz w:val="24"/>
          <w:szCs w:val="24"/>
        </w:rPr>
        <w:t></w:t>
      </w:r>
      <w:r w:rsidRPr="002E2C39">
        <w:rPr>
          <w:rFonts w:eastAsia="Times New Roman"/>
          <w:sz w:val="24"/>
          <w:szCs w:val="24"/>
        </w:rPr>
        <w:t xml:space="preserve"> другие формы, предусмотренные рабочей программой учителя. </w:t>
      </w:r>
    </w:p>
    <w:p w:rsidR="002E2C39" w:rsidRPr="002E2C39" w:rsidRDefault="002E2C39" w:rsidP="006468BD">
      <w:pPr>
        <w:tabs>
          <w:tab w:val="left" w:pos="567"/>
        </w:tabs>
        <w:ind w:left="567" w:right="-43" w:firstLine="284"/>
        <w:rPr>
          <w:rFonts w:eastAsia="Times New Roman"/>
          <w:sz w:val="24"/>
          <w:szCs w:val="24"/>
        </w:rPr>
      </w:pPr>
    </w:p>
    <w:p w:rsidR="00F363DD" w:rsidRPr="002E2C39" w:rsidRDefault="00E608DB" w:rsidP="006468BD">
      <w:pPr>
        <w:tabs>
          <w:tab w:val="left" w:pos="0"/>
        </w:tabs>
        <w:ind w:right="-43" w:firstLine="284"/>
        <w:jc w:val="both"/>
        <w:rPr>
          <w:sz w:val="24"/>
          <w:szCs w:val="24"/>
        </w:rPr>
      </w:pPr>
      <w:r w:rsidRPr="002E2C39">
        <w:rPr>
          <w:rFonts w:eastAsia="Times New Roman"/>
          <w:sz w:val="24"/>
          <w:szCs w:val="24"/>
        </w:rPr>
        <w:t xml:space="preserve">2.5.Текущий контроль успеваемости в достижении </w:t>
      </w:r>
      <w:proofErr w:type="spellStart"/>
      <w:r w:rsidRPr="002E2C39">
        <w:rPr>
          <w:rFonts w:eastAsia="Times New Roman"/>
          <w:sz w:val="24"/>
          <w:szCs w:val="24"/>
        </w:rPr>
        <w:t>метапредметныхрезультатов</w:t>
      </w:r>
      <w:proofErr w:type="spellEnd"/>
      <w:r w:rsidRPr="002E2C39">
        <w:rPr>
          <w:rFonts w:eastAsia="Times New Roman"/>
          <w:sz w:val="24"/>
          <w:szCs w:val="24"/>
        </w:rPr>
        <w:t xml:space="preserve"> проводится в форме </w:t>
      </w:r>
      <w:r w:rsidR="002E4233" w:rsidRPr="002E2C39">
        <w:rPr>
          <w:rFonts w:eastAsia="Times New Roman"/>
          <w:sz w:val="24"/>
          <w:szCs w:val="24"/>
        </w:rPr>
        <w:t xml:space="preserve">комплексной контрольной работы или в виде мониторинга уровня </w:t>
      </w:r>
      <w:proofErr w:type="spellStart"/>
      <w:r w:rsidR="002E4233" w:rsidRPr="002E2C39">
        <w:rPr>
          <w:rFonts w:eastAsia="Times New Roman"/>
          <w:sz w:val="24"/>
          <w:szCs w:val="24"/>
        </w:rPr>
        <w:t>сформированностиметапредметных</w:t>
      </w:r>
      <w:proofErr w:type="spellEnd"/>
      <w:r w:rsidR="002E4233" w:rsidRPr="002E2C39">
        <w:rPr>
          <w:rFonts w:eastAsia="Times New Roman"/>
          <w:sz w:val="24"/>
          <w:szCs w:val="24"/>
        </w:rPr>
        <w:t xml:space="preserve"> результатов </w:t>
      </w:r>
      <w:r w:rsidR="002E4233" w:rsidRPr="002E2C39">
        <w:rPr>
          <w:rFonts w:eastAsia="Times New Roman"/>
          <w:i/>
          <w:sz w:val="24"/>
          <w:szCs w:val="24"/>
        </w:rPr>
        <w:t>(Приложение 1,2)</w:t>
      </w:r>
      <w:r w:rsidRPr="002E2C39">
        <w:rPr>
          <w:rFonts w:eastAsia="Times New Roman"/>
          <w:sz w:val="24"/>
          <w:szCs w:val="24"/>
        </w:rPr>
        <w:t>проводимой в конце учебного года в соответствии с требованиями:</w:t>
      </w:r>
    </w:p>
    <w:p w:rsidR="00F363DD" w:rsidRPr="002E2C39" w:rsidRDefault="00E608DB" w:rsidP="006468BD">
      <w:pPr>
        <w:numPr>
          <w:ilvl w:val="0"/>
          <w:numId w:val="6"/>
        </w:numPr>
        <w:tabs>
          <w:tab w:val="left" w:pos="567"/>
        </w:tabs>
        <w:ind w:right="-43" w:firstLine="284"/>
        <w:jc w:val="both"/>
        <w:rPr>
          <w:rFonts w:eastAsia="Times New Roman"/>
          <w:sz w:val="24"/>
          <w:szCs w:val="24"/>
        </w:rPr>
      </w:pPr>
      <w:r w:rsidRPr="002E2C39">
        <w:rPr>
          <w:rFonts w:eastAsia="Times New Roman"/>
          <w:sz w:val="24"/>
          <w:szCs w:val="24"/>
        </w:rPr>
        <w:t>Федерального государственного образовательного стандарта начального общего образ</w:t>
      </w:r>
      <w:r w:rsidR="005E0A78">
        <w:rPr>
          <w:rFonts w:eastAsia="Times New Roman"/>
          <w:sz w:val="24"/>
          <w:szCs w:val="24"/>
        </w:rPr>
        <w:t>ования (ФГОС НОО) в 1-4 классах;</w:t>
      </w:r>
    </w:p>
    <w:p w:rsidR="00F363DD" w:rsidRPr="002E2C39" w:rsidRDefault="00E608DB" w:rsidP="002E2C39">
      <w:pPr>
        <w:numPr>
          <w:ilvl w:val="0"/>
          <w:numId w:val="6"/>
        </w:numPr>
        <w:tabs>
          <w:tab w:val="left" w:pos="567"/>
        </w:tabs>
        <w:ind w:right="-43"/>
        <w:jc w:val="both"/>
        <w:rPr>
          <w:rFonts w:eastAsia="Times New Roman"/>
          <w:sz w:val="24"/>
          <w:szCs w:val="24"/>
        </w:rPr>
      </w:pPr>
      <w:r w:rsidRPr="002E2C39">
        <w:rPr>
          <w:rFonts w:eastAsia="Times New Roman"/>
          <w:sz w:val="24"/>
          <w:szCs w:val="24"/>
        </w:rPr>
        <w:t>Федерального государственного образовательного стандарта основного общего образования (ФГОС ООО) в 5-9 классах.</w:t>
      </w:r>
    </w:p>
    <w:p w:rsidR="00F363DD" w:rsidRPr="002E2C39" w:rsidRDefault="00F363DD" w:rsidP="002E2C39">
      <w:pPr>
        <w:rPr>
          <w:rFonts w:eastAsia="Times New Roman"/>
          <w:sz w:val="24"/>
          <w:szCs w:val="24"/>
        </w:rPr>
      </w:pPr>
    </w:p>
    <w:p w:rsidR="00F363DD" w:rsidRPr="002E2C39" w:rsidRDefault="00E608DB" w:rsidP="006468BD">
      <w:pPr>
        <w:ind w:right="140" w:firstLine="284"/>
        <w:jc w:val="both"/>
        <w:rPr>
          <w:rFonts w:eastAsia="Times New Roman"/>
          <w:sz w:val="24"/>
          <w:szCs w:val="24"/>
        </w:rPr>
      </w:pPr>
      <w:r w:rsidRPr="002E2C39">
        <w:rPr>
          <w:rFonts w:eastAsia="Times New Roman"/>
          <w:sz w:val="24"/>
          <w:szCs w:val="24"/>
        </w:rPr>
        <w:t xml:space="preserve">Содержание комплексной контрольной работы охватывает учебный материал ряда </w:t>
      </w:r>
      <w:r w:rsidR="00BD4C49" w:rsidRPr="002E2C39">
        <w:rPr>
          <w:rFonts w:eastAsia="Times New Roman"/>
          <w:sz w:val="24"/>
          <w:szCs w:val="24"/>
        </w:rPr>
        <w:t>п</w:t>
      </w:r>
      <w:r w:rsidRPr="002E2C39">
        <w:rPr>
          <w:rFonts w:eastAsia="Times New Roman"/>
          <w:sz w:val="24"/>
          <w:szCs w:val="24"/>
        </w:rPr>
        <w:t>редметов.</w:t>
      </w:r>
    </w:p>
    <w:p w:rsidR="00F363DD" w:rsidRPr="002E2C39" w:rsidRDefault="00F363DD" w:rsidP="006468BD">
      <w:pPr>
        <w:ind w:firstLine="284"/>
        <w:rPr>
          <w:rFonts w:eastAsia="Times New Roman"/>
          <w:sz w:val="24"/>
          <w:szCs w:val="24"/>
        </w:rPr>
      </w:pPr>
    </w:p>
    <w:p w:rsidR="00F363DD" w:rsidRPr="002E2C39" w:rsidRDefault="00E608DB" w:rsidP="006468BD">
      <w:pPr>
        <w:ind w:firstLine="284"/>
        <w:jc w:val="both"/>
        <w:rPr>
          <w:rFonts w:eastAsia="Times New Roman"/>
          <w:sz w:val="24"/>
          <w:szCs w:val="24"/>
        </w:rPr>
      </w:pPr>
      <w:r w:rsidRPr="002E2C39">
        <w:rPr>
          <w:rFonts w:eastAsia="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p>
    <w:p w:rsidR="00F363DD" w:rsidRPr="002E2C39" w:rsidRDefault="00F363DD" w:rsidP="006468BD">
      <w:pPr>
        <w:ind w:firstLine="284"/>
        <w:rPr>
          <w:rFonts w:eastAsia="Times New Roman"/>
          <w:sz w:val="24"/>
          <w:szCs w:val="24"/>
        </w:rPr>
      </w:pPr>
    </w:p>
    <w:p w:rsidR="00F363DD" w:rsidRPr="002E2C39" w:rsidRDefault="00E608DB" w:rsidP="006468BD">
      <w:pPr>
        <w:ind w:right="100" w:firstLine="284"/>
        <w:jc w:val="both"/>
        <w:rPr>
          <w:rFonts w:eastAsia="Times New Roman"/>
          <w:sz w:val="24"/>
          <w:szCs w:val="24"/>
        </w:rPr>
      </w:pPr>
      <w:r w:rsidRPr="002E2C39">
        <w:rPr>
          <w:rFonts w:eastAsia="Times New Roman"/>
          <w:sz w:val="24"/>
          <w:szCs w:val="24"/>
        </w:rPr>
        <w:t xml:space="preserve">2.6. Текущий контроль успеваемости </w:t>
      </w:r>
      <w:r w:rsidR="001233C9" w:rsidRPr="002E2C39">
        <w:rPr>
          <w:rFonts w:eastAsia="Times New Roman"/>
          <w:sz w:val="24"/>
          <w:szCs w:val="24"/>
        </w:rPr>
        <w:t>об</w:t>
      </w:r>
      <w:r w:rsidRPr="002E2C39">
        <w:rPr>
          <w:rFonts w:eastAsia="Times New Roman"/>
          <w:sz w:val="24"/>
          <w:szCs w:val="24"/>
        </w:rPr>
        <w:t>уча</w:t>
      </w:r>
      <w:r w:rsidR="001233C9" w:rsidRPr="002E2C39">
        <w:rPr>
          <w:rFonts w:eastAsia="Times New Roman"/>
          <w:sz w:val="24"/>
          <w:szCs w:val="24"/>
        </w:rPr>
        <w:t>ю</w:t>
      </w:r>
      <w:r w:rsidRPr="002E2C39">
        <w:rPr>
          <w:rFonts w:eastAsia="Times New Roman"/>
          <w:sz w:val="24"/>
          <w:szCs w:val="24"/>
        </w:rPr>
        <w:t xml:space="preserve">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w:t>
      </w:r>
      <w:r w:rsidR="001233C9" w:rsidRPr="002E2C39">
        <w:rPr>
          <w:rFonts w:eastAsia="Times New Roman"/>
          <w:sz w:val="24"/>
          <w:szCs w:val="24"/>
        </w:rPr>
        <w:t>об</w:t>
      </w:r>
      <w:r w:rsidRPr="002E2C39">
        <w:rPr>
          <w:rFonts w:eastAsia="Times New Roman"/>
          <w:sz w:val="24"/>
          <w:szCs w:val="24"/>
        </w:rPr>
        <w:t>уча</w:t>
      </w:r>
      <w:r w:rsidR="001233C9" w:rsidRPr="002E2C39">
        <w:rPr>
          <w:rFonts w:eastAsia="Times New Roman"/>
          <w:sz w:val="24"/>
          <w:szCs w:val="24"/>
        </w:rPr>
        <w:t>ю</w:t>
      </w:r>
      <w:r w:rsidRPr="002E2C39">
        <w:rPr>
          <w:rFonts w:eastAsia="Times New Roman"/>
          <w:sz w:val="24"/>
          <w:szCs w:val="24"/>
        </w:rPr>
        <w:t>щимися соответствующей части основной образовательной программы НОО, которая заслушивается и приним</w:t>
      </w:r>
      <w:r w:rsidR="005E0A78">
        <w:rPr>
          <w:rFonts w:eastAsia="Times New Roman"/>
          <w:sz w:val="24"/>
          <w:szCs w:val="24"/>
        </w:rPr>
        <w:t>ается педагогическим советом</w:t>
      </w:r>
      <w:r w:rsidR="005E0A78" w:rsidRPr="009827C2">
        <w:rPr>
          <w:rFonts w:eastAsia="Times New Roman"/>
          <w:sz w:val="24"/>
          <w:szCs w:val="24"/>
        </w:rPr>
        <w:t>. (</w:t>
      </w:r>
      <w:r w:rsidRPr="009827C2">
        <w:rPr>
          <w:rFonts w:eastAsia="Times New Roman"/>
          <w:i/>
          <w:iCs/>
          <w:sz w:val="24"/>
          <w:szCs w:val="24"/>
        </w:rPr>
        <w:t>Приложение</w:t>
      </w:r>
      <w:r w:rsidR="002E4233" w:rsidRPr="009827C2">
        <w:rPr>
          <w:rFonts w:eastAsia="Times New Roman"/>
          <w:i/>
          <w:iCs/>
          <w:sz w:val="24"/>
          <w:szCs w:val="24"/>
        </w:rPr>
        <w:t>3</w:t>
      </w:r>
      <w:r w:rsidRPr="009827C2">
        <w:rPr>
          <w:rFonts w:eastAsia="Times New Roman"/>
          <w:sz w:val="24"/>
          <w:szCs w:val="24"/>
        </w:rPr>
        <w:t>)</w:t>
      </w:r>
    </w:p>
    <w:p w:rsidR="00F363DD" w:rsidRPr="002E2C39" w:rsidRDefault="00F363DD" w:rsidP="006468BD">
      <w:pPr>
        <w:ind w:firstLine="284"/>
        <w:rPr>
          <w:sz w:val="24"/>
          <w:szCs w:val="24"/>
        </w:rPr>
      </w:pPr>
    </w:p>
    <w:p w:rsidR="00F363DD" w:rsidRPr="002E2C39" w:rsidRDefault="00E608DB" w:rsidP="006468BD">
      <w:pPr>
        <w:ind w:firstLine="284"/>
        <w:jc w:val="both"/>
        <w:rPr>
          <w:sz w:val="24"/>
          <w:szCs w:val="24"/>
        </w:rPr>
      </w:pPr>
      <w:r w:rsidRPr="002E2C39">
        <w:rPr>
          <w:rFonts w:eastAsia="Times New Roman"/>
          <w:sz w:val="24"/>
          <w:szCs w:val="24"/>
        </w:rPr>
        <w:t>2.7. Порядок осуществления текущего контроля в части выставления оценок за четверть (полугодие).</w:t>
      </w:r>
    </w:p>
    <w:p w:rsidR="00F363DD" w:rsidRPr="002E2C39" w:rsidRDefault="00F363DD" w:rsidP="006468BD">
      <w:pPr>
        <w:ind w:firstLine="284"/>
        <w:jc w:val="both"/>
        <w:rPr>
          <w:sz w:val="24"/>
          <w:szCs w:val="24"/>
        </w:rPr>
      </w:pPr>
    </w:p>
    <w:p w:rsidR="00F363DD" w:rsidRPr="002E2C39" w:rsidRDefault="00E608DB" w:rsidP="006468BD">
      <w:pPr>
        <w:ind w:right="140" w:firstLine="284"/>
        <w:jc w:val="both"/>
        <w:rPr>
          <w:sz w:val="24"/>
          <w:szCs w:val="24"/>
        </w:rPr>
      </w:pPr>
      <w:r w:rsidRPr="002E2C39">
        <w:rPr>
          <w:rFonts w:eastAsia="Times New Roman"/>
          <w:sz w:val="24"/>
          <w:szCs w:val="24"/>
        </w:rPr>
        <w:t xml:space="preserve">2.7.1 Выставление оценок за четверть (полугодие) представляет собой оценку качества освоения </w:t>
      </w:r>
      <w:r w:rsidR="005E0A78">
        <w:rPr>
          <w:rFonts w:eastAsia="Times New Roman"/>
          <w:sz w:val="24"/>
          <w:szCs w:val="24"/>
        </w:rPr>
        <w:t>об</w:t>
      </w:r>
      <w:r w:rsidRPr="002E2C39">
        <w:rPr>
          <w:rFonts w:eastAsia="Times New Roman"/>
          <w:sz w:val="24"/>
          <w:szCs w:val="24"/>
        </w:rPr>
        <w:t>уча</w:t>
      </w:r>
      <w:r w:rsidR="005E0A78">
        <w:rPr>
          <w:rFonts w:eastAsia="Times New Roman"/>
          <w:sz w:val="24"/>
          <w:szCs w:val="24"/>
        </w:rPr>
        <w:t>ю</w:t>
      </w:r>
      <w:r w:rsidRPr="002E2C39">
        <w:rPr>
          <w:rFonts w:eastAsia="Times New Roman"/>
          <w:sz w:val="24"/>
          <w:szCs w:val="24"/>
        </w:rPr>
        <w:t xml:space="preserve">щимися содержания какой-либо части (частей) содержания того или иного </w:t>
      </w:r>
      <w:r w:rsidRPr="002E2C39">
        <w:rPr>
          <w:rFonts w:eastAsia="Times New Roman"/>
          <w:sz w:val="24"/>
          <w:szCs w:val="24"/>
        </w:rPr>
        <w:lastRenderedPageBreak/>
        <w:t xml:space="preserve">учебного предмета по итогам соответствующего учебного периода на основании результатов тематического текущего контроля успеваемости </w:t>
      </w:r>
      <w:r w:rsidR="001233C9" w:rsidRPr="002E2C39">
        <w:rPr>
          <w:rFonts w:eastAsia="Times New Roman"/>
          <w:sz w:val="24"/>
          <w:szCs w:val="24"/>
        </w:rPr>
        <w:t>об</w:t>
      </w:r>
      <w:r w:rsidRPr="002E2C39">
        <w:rPr>
          <w:rFonts w:eastAsia="Times New Roman"/>
          <w:sz w:val="24"/>
          <w:szCs w:val="24"/>
        </w:rPr>
        <w:t>уча</w:t>
      </w:r>
      <w:r w:rsidR="001233C9" w:rsidRPr="002E2C39">
        <w:rPr>
          <w:rFonts w:eastAsia="Times New Roman"/>
          <w:sz w:val="24"/>
          <w:szCs w:val="24"/>
        </w:rPr>
        <w:t>ю</w:t>
      </w:r>
      <w:r w:rsidRPr="002E2C39">
        <w:rPr>
          <w:rFonts w:eastAsia="Times New Roman"/>
          <w:sz w:val="24"/>
          <w:szCs w:val="24"/>
        </w:rPr>
        <w:t>щихся внутри этого учебного периода.</w:t>
      </w:r>
    </w:p>
    <w:p w:rsidR="00F363DD" w:rsidRPr="002E2C39" w:rsidRDefault="00F363DD" w:rsidP="002E2C39">
      <w:pPr>
        <w:rPr>
          <w:sz w:val="24"/>
          <w:szCs w:val="24"/>
        </w:rPr>
      </w:pPr>
    </w:p>
    <w:p w:rsidR="00F363DD" w:rsidRPr="002E2C39" w:rsidRDefault="00E608DB" w:rsidP="002E2C39">
      <w:pPr>
        <w:jc w:val="both"/>
        <w:rPr>
          <w:sz w:val="24"/>
          <w:szCs w:val="24"/>
        </w:rPr>
      </w:pPr>
      <w:r w:rsidRPr="002E2C39">
        <w:rPr>
          <w:rFonts w:eastAsia="Times New Roman"/>
          <w:sz w:val="24"/>
          <w:szCs w:val="24"/>
        </w:rPr>
        <w:t xml:space="preserve">Предварительные оценки за четверть (полугодие) </w:t>
      </w:r>
      <w:proofErr w:type="spellStart"/>
      <w:r w:rsidRPr="002E2C39">
        <w:rPr>
          <w:rFonts w:eastAsia="Times New Roman"/>
          <w:sz w:val="24"/>
          <w:szCs w:val="24"/>
        </w:rPr>
        <w:t>выставляютсяза</w:t>
      </w:r>
      <w:proofErr w:type="spellEnd"/>
      <w:r w:rsidRPr="002E2C39">
        <w:rPr>
          <w:rFonts w:eastAsia="Times New Roman"/>
          <w:sz w:val="24"/>
          <w:szCs w:val="24"/>
        </w:rPr>
        <w:t xml:space="preserve"> 3 дня до окончания учебного периода.</w:t>
      </w:r>
    </w:p>
    <w:p w:rsidR="00F363DD" w:rsidRPr="002E2C39" w:rsidRDefault="00E608DB" w:rsidP="006468BD">
      <w:pPr>
        <w:tabs>
          <w:tab w:val="left" w:pos="1660"/>
          <w:tab w:val="left" w:pos="2240"/>
          <w:tab w:val="left" w:pos="3280"/>
          <w:tab w:val="left" w:pos="5040"/>
          <w:tab w:val="left" w:pos="6240"/>
          <w:tab w:val="left" w:pos="6720"/>
          <w:tab w:val="left" w:pos="8000"/>
        </w:tabs>
        <w:ind w:firstLine="284"/>
        <w:jc w:val="both"/>
        <w:rPr>
          <w:sz w:val="24"/>
          <w:szCs w:val="24"/>
        </w:rPr>
      </w:pPr>
      <w:r w:rsidRPr="002E2C39">
        <w:rPr>
          <w:rFonts w:eastAsia="Times New Roman"/>
          <w:sz w:val="24"/>
          <w:szCs w:val="24"/>
        </w:rPr>
        <w:t>2.7.2Доначалавыставленияоценокзачетверт</w:t>
      </w:r>
      <w:proofErr w:type="gramStart"/>
      <w:r w:rsidRPr="002E2C39">
        <w:rPr>
          <w:rFonts w:eastAsia="Times New Roman"/>
          <w:sz w:val="24"/>
          <w:szCs w:val="24"/>
        </w:rPr>
        <w:t>ь(</w:t>
      </w:r>
      <w:proofErr w:type="gramEnd"/>
      <w:r w:rsidRPr="002E2C39">
        <w:rPr>
          <w:rFonts w:eastAsia="Times New Roman"/>
          <w:sz w:val="24"/>
          <w:szCs w:val="24"/>
        </w:rPr>
        <w:t>полугодие)</w:t>
      </w:r>
      <w:r w:rsidR="001233C9" w:rsidRPr="002E2C39">
        <w:rPr>
          <w:rFonts w:eastAsia="Times New Roman"/>
          <w:sz w:val="24"/>
          <w:szCs w:val="24"/>
        </w:rPr>
        <w:t xml:space="preserve"> об</w:t>
      </w:r>
      <w:r w:rsidRPr="002E2C39">
        <w:rPr>
          <w:rFonts w:eastAsia="Times New Roman"/>
          <w:sz w:val="24"/>
          <w:szCs w:val="24"/>
        </w:rPr>
        <w:t>уча</w:t>
      </w:r>
      <w:r w:rsidR="001233C9" w:rsidRPr="002E2C39">
        <w:rPr>
          <w:rFonts w:eastAsia="Times New Roman"/>
          <w:sz w:val="24"/>
          <w:szCs w:val="24"/>
        </w:rPr>
        <w:t>ю</w:t>
      </w:r>
      <w:r w:rsidRPr="002E2C39">
        <w:rPr>
          <w:rFonts w:eastAsia="Times New Roman"/>
          <w:sz w:val="24"/>
          <w:szCs w:val="24"/>
        </w:rPr>
        <w:t xml:space="preserve">щемуся </w:t>
      </w:r>
      <w:proofErr w:type="spellStart"/>
      <w:r w:rsidRPr="002E2C39">
        <w:rPr>
          <w:rFonts w:eastAsia="Times New Roman"/>
          <w:sz w:val="24"/>
          <w:szCs w:val="24"/>
        </w:rPr>
        <w:t>предоставляетсявозможностьотработки</w:t>
      </w:r>
      <w:proofErr w:type="spellEnd"/>
      <w:r w:rsidRPr="002E2C39">
        <w:rPr>
          <w:rFonts w:eastAsia="Times New Roman"/>
          <w:sz w:val="24"/>
          <w:szCs w:val="24"/>
        </w:rPr>
        <w:t>(</w:t>
      </w:r>
      <w:proofErr w:type="spellStart"/>
      <w:r w:rsidRPr="002E2C39">
        <w:rPr>
          <w:rFonts w:eastAsia="Times New Roman"/>
          <w:sz w:val="24"/>
          <w:szCs w:val="24"/>
        </w:rPr>
        <w:t>выполненияработынадошибками</w:t>
      </w:r>
      <w:proofErr w:type="spellEnd"/>
      <w:r w:rsidRPr="002E2C39">
        <w:rPr>
          <w:rFonts w:eastAsia="Times New Roman"/>
          <w:sz w:val="24"/>
          <w:szCs w:val="24"/>
        </w:rPr>
        <w:t xml:space="preserve">, </w:t>
      </w:r>
      <w:r w:rsidR="001233C9" w:rsidRPr="002E2C39">
        <w:rPr>
          <w:rFonts w:eastAsia="Times New Roman"/>
          <w:sz w:val="24"/>
          <w:szCs w:val="24"/>
        </w:rPr>
        <w:t>в</w:t>
      </w:r>
      <w:r w:rsidRPr="002E2C39">
        <w:rPr>
          <w:rFonts w:eastAsia="Times New Roman"/>
          <w:sz w:val="24"/>
          <w:szCs w:val="24"/>
        </w:rPr>
        <w:t xml:space="preserve">ыполнение  дополнительного  задания </w:t>
      </w:r>
      <w:r w:rsidR="005E0A78">
        <w:rPr>
          <w:rFonts w:eastAsia="Times New Roman"/>
          <w:sz w:val="24"/>
          <w:szCs w:val="24"/>
        </w:rPr>
        <w:t xml:space="preserve">и </w:t>
      </w:r>
      <w:r w:rsidRPr="002E2C39">
        <w:rPr>
          <w:rFonts w:eastAsia="Times New Roman"/>
          <w:sz w:val="24"/>
          <w:szCs w:val="24"/>
        </w:rPr>
        <w:t xml:space="preserve">т.п.)неудовлетворительных результатов текущего контроля успеваемости </w:t>
      </w:r>
      <w:r w:rsidR="00FE1162" w:rsidRPr="002E2C39">
        <w:rPr>
          <w:rFonts w:eastAsia="Times New Roman"/>
          <w:sz w:val="24"/>
          <w:szCs w:val="24"/>
        </w:rPr>
        <w:t>об</w:t>
      </w:r>
      <w:r w:rsidRPr="002E2C39">
        <w:rPr>
          <w:rFonts w:eastAsia="Times New Roman"/>
          <w:sz w:val="24"/>
          <w:szCs w:val="24"/>
        </w:rPr>
        <w:t>уча</w:t>
      </w:r>
      <w:r w:rsidR="00FE1162" w:rsidRPr="002E2C39">
        <w:rPr>
          <w:rFonts w:eastAsia="Times New Roman"/>
          <w:sz w:val="24"/>
          <w:szCs w:val="24"/>
        </w:rPr>
        <w:t>ю</w:t>
      </w:r>
      <w:r w:rsidRPr="002E2C39">
        <w:rPr>
          <w:rFonts w:eastAsia="Times New Roman"/>
          <w:sz w:val="24"/>
          <w:szCs w:val="24"/>
        </w:rPr>
        <w:t>щегося с фиксацией данного факта в электронном журнале.</w:t>
      </w:r>
    </w:p>
    <w:p w:rsidR="00F363DD" w:rsidRPr="002E2C39" w:rsidRDefault="00F363DD" w:rsidP="006468BD">
      <w:pPr>
        <w:ind w:firstLine="284"/>
        <w:rPr>
          <w:sz w:val="24"/>
          <w:szCs w:val="24"/>
        </w:rPr>
      </w:pPr>
    </w:p>
    <w:p w:rsidR="00F363DD" w:rsidRPr="002E2C39" w:rsidRDefault="00E608DB" w:rsidP="006468BD">
      <w:pPr>
        <w:ind w:right="160" w:firstLine="284"/>
        <w:jc w:val="both"/>
        <w:rPr>
          <w:sz w:val="24"/>
          <w:szCs w:val="24"/>
        </w:rPr>
      </w:pPr>
      <w:r w:rsidRPr="002E2C39">
        <w:rPr>
          <w:rFonts w:eastAsia="Times New Roman"/>
          <w:sz w:val="24"/>
          <w:szCs w:val="24"/>
        </w:rPr>
        <w:t>2.7.3. Оценки учащихся за четверть (полугодие) должны быть выставлены обоснованно и объективно на основе среднего балла по предмету:</w:t>
      </w:r>
    </w:p>
    <w:p w:rsidR="00F363DD" w:rsidRPr="002E2C39" w:rsidRDefault="00F363DD" w:rsidP="002E2C39">
      <w:pPr>
        <w:rPr>
          <w:sz w:val="24"/>
          <w:szCs w:val="24"/>
        </w:rPr>
      </w:pPr>
    </w:p>
    <w:p w:rsidR="00F363DD" w:rsidRPr="002E2C39" w:rsidRDefault="00E608DB" w:rsidP="005E0A78">
      <w:pPr>
        <w:numPr>
          <w:ilvl w:val="0"/>
          <w:numId w:val="7"/>
        </w:numPr>
        <w:tabs>
          <w:tab w:val="left" w:pos="284"/>
        </w:tabs>
        <w:rPr>
          <w:rFonts w:eastAsia="Times New Roman"/>
          <w:sz w:val="24"/>
          <w:szCs w:val="24"/>
        </w:rPr>
      </w:pPr>
      <w:r w:rsidRPr="002E2C39">
        <w:rPr>
          <w:rFonts w:eastAsia="Times New Roman"/>
          <w:sz w:val="24"/>
          <w:szCs w:val="24"/>
        </w:rPr>
        <w:t>при средней оценке за период от 4,60 до 5,00 - выставляется оценка 5;</w:t>
      </w:r>
    </w:p>
    <w:p w:rsidR="00F363DD" w:rsidRPr="002E2C39" w:rsidRDefault="00E608DB" w:rsidP="005E0A78">
      <w:pPr>
        <w:numPr>
          <w:ilvl w:val="0"/>
          <w:numId w:val="7"/>
        </w:numPr>
        <w:tabs>
          <w:tab w:val="left" w:pos="284"/>
        </w:tabs>
        <w:rPr>
          <w:rFonts w:eastAsia="Times New Roman"/>
          <w:sz w:val="24"/>
          <w:szCs w:val="24"/>
        </w:rPr>
      </w:pPr>
      <w:r w:rsidRPr="002E2C39">
        <w:rPr>
          <w:rFonts w:eastAsia="Times New Roman"/>
          <w:sz w:val="24"/>
          <w:szCs w:val="24"/>
        </w:rPr>
        <w:t>при средней оценке за период от 3,60 до 4,59 – выставляется оценка 4;</w:t>
      </w:r>
    </w:p>
    <w:p w:rsidR="00F363DD" w:rsidRPr="002E2C39" w:rsidRDefault="00E608DB" w:rsidP="005E0A78">
      <w:pPr>
        <w:numPr>
          <w:ilvl w:val="0"/>
          <w:numId w:val="7"/>
        </w:numPr>
        <w:tabs>
          <w:tab w:val="left" w:pos="284"/>
        </w:tabs>
        <w:rPr>
          <w:rFonts w:eastAsia="Times New Roman"/>
          <w:sz w:val="24"/>
          <w:szCs w:val="24"/>
        </w:rPr>
      </w:pPr>
      <w:r w:rsidRPr="002E2C39">
        <w:rPr>
          <w:rFonts w:eastAsia="Times New Roman"/>
          <w:sz w:val="24"/>
          <w:szCs w:val="24"/>
        </w:rPr>
        <w:t>при</w:t>
      </w:r>
      <w:r w:rsidR="0037443E">
        <w:rPr>
          <w:rFonts w:eastAsia="Times New Roman"/>
          <w:sz w:val="24"/>
          <w:szCs w:val="24"/>
        </w:rPr>
        <w:t xml:space="preserve"> средней оценке за период от 2,6</w:t>
      </w:r>
      <w:r w:rsidRPr="002E2C39">
        <w:rPr>
          <w:rFonts w:eastAsia="Times New Roman"/>
          <w:sz w:val="24"/>
          <w:szCs w:val="24"/>
        </w:rPr>
        <w:t>0 до 3,59 – выставляется оценка 3;</w:t>
      </w:r>
    </w:p>
    <w:p w:rsidR="00F363DD" w:rsidRDefault="00E608DB" w:rsidP="005E0A78">
      <w:pPr>
        <w:numPr>
          <w:ilvl w:val="0"/>
          <w:numId w:val="7"/>
        </w:numPr>
        <w:tabs>
          <w:tab w:val="left" w:pos="284"/>
        </w:tabs>
        <w:rPr>
          <w:rFonts w:eastAsia="Times New Roman"/>
          <w:sz w:val="24"/>
          <w:szCs w:val="24"/>
        </w:rPr>
      </w:pPr>
      <w:r w:rsidRPr="002E2C39">
        <w:rPr>
          <w:rFonts w:eastAsia="Times New Roman"/>
          <w:sz w:val="24"/>
          <w:szCs w:val="24"/>
        </w:rPr>
        <w:t>при</w:t>
      </w:r>
      <w:r w:rsidR="0037443E">
        <w:rPr>
          <w:rFonts w:eastAsia="Times New Roman"/>
          <w:sz w:val="24"/>
          <w:szCs w:val="24"/>
        </w:rPr>
        <w:t xml:space="preserve"> средней оценке за период до 2,5</w:t>
      </w:r>
      <w:r w:rsidRPr="002E2C39">
        <w:rPr>
          <w:rFonts w:eastAsia="Times New Roman"/>
          <w:sz w:val="24"/>
          <w:szCs w:val="24"/>
        </w:rPr>
        <w:t>9 – выставляется оценка 2.</w:t>
      </w:r>
    </w:p>
    <w:p w:rsidR="002E2C39" w:rsidRPr="002E2C39" w:rsidRDefault="002E2C39" w:rsidP="005E0A78">
      <w:pPr>
        <w:tabs>
          <w:tab w:val="left" w:pos="284"/>
        </w:tabs>
        <w:rPr>
          <w:rFonts w:eastAsia="Times New Roman"/>
          <w:sz w:val="24"/>
          <w:szCs w:val="24"/>
        </w:rPr>
      </w:pPr>
    </w:p>
    <w:p w:rsidR="00FE1162" w:rsidRDefault="00FE1162" w:rsidP="006468BD">
      <w:pPr>
        <w:pStyle w:val="a4"/>
        <w:numPr>
          <w:ilvl w:val="2"/>
          <w:numId w:val="24"/>
        </w:numPr>
        <w:tabs>
          <w:tab w:val="left" w:pos="780"/>
        </w:tabs>
        <w:ind w:left="0" w:firstLine="284"/>
        <w:jc w:val="both"/>
        <w:rPr>
          <w:rFonts w:eastAsia="Times New Roman"/>
          <w:sz w:val="24"/>
          <w:szCs w:val="24"/>
        </w:rPr>
      </w:pPr>
      <w:r w:rsidRPr="002E2C39">
        <w:rPr>
          <w:rFonts w:eastAsia="Times New Roman"/>
          <w:sz w:val="24"/>
          <w:szCs w:val="24"/>
        </w:rPr>
        <w:t xml:space="preserve">За устный ответ отметка выставляется учителем в ходе урока и заносится в </w:t>
      </w:r>
      <w:r w:rsidR="009827C2">
        <w:rPr>
          <w:rFonts w:eastAsia="Times New Roman"/>
          <w:sz w:val="24"/>
          <w:szCs w:val="24"/>
        </w:rPr>
        <w:t xml:space="preserve">электронный </w:t>
      </w:r>
      <w:r w:rsidR="005E0A78">
        <w:rPr>
          <w:rFonts w:eastAsia="Times New Roman"/>
          <w:sz w:val="24"/>
          <w:szCs w:val="24"/>
        </w:rPr>
        <w:t xml:space="preserve"> журнал</w:t>
      </w:r>
      <w:r w:rsidR="009827C2">
        <w:rPr>
          <w:rFonts w:eastAsia="Times New Roman"/>
          <w:sz w:val="24"/>
          <w:szCs w:val="24"/>
        </w:rPr>
        <w:t>.</w:t>
      </w:r>
    </w:p>
    <w:p w:rsidR="009827C2" w:rsidRPr="00E265AA" w:rsidRDefault="009827C2" w:rsidP="009827C2">
      <w:pPr>
        <w:pStyle w:val="a4"/>
        <w:tabs>
          <w:tab w:val="left" w:pos="780"/>
        </w:tabs>
        <w:ind w:left="284"/>
        <w:jc w:val="both"/>
        <w:rPr>
          <w:rFonts w:eastAsia="Times New Roman"/>
          <w:color w:val="000000" w:themeColor="text1"/>
          <w:sz w:val="24"/>
          <w:szCs w:val="24"/>
        </w:rPr>
      </w:pPr>
    </w:p>
    <w:p w:rsidR="00FE1162" w:rsidRPr="00E265AA" w:rsidRDefault="00FE1162" w:rsidP="006468BD">
      <w:pPr>
        <w:pStyle w:val="a4"/>
        <w:numPr>
          <w:ilvl w:val="2"/>
          <w:numId w:val="24"/>
        </w:numPr>
        <w:tabs>
          <w:tab w:val="left" w:pos="780"/>
        </w:tabs>
        <w:ind w:left="0" w:firstLine="284"/>
        <w:jc w:val="both"/>
        <w:rPr>
          <w:rFonts w:eastAsia="Times New Roman"/>
          <w:color w:val="000000" w:themeColor="text1"/>
          <w:sz w:val="24"/>
          <w:szCs w:val="24"/>
        </w:rPr>
      </w:pPr>
      <w:r w:rsidRPr="00E265AA">
        <w:rPr>
          <w:rFonts w:eastAsia="Times New Roman"/>
          <w:color w:val="000000" w:themeColor="text1"/>
          <w:sz w:val="24"/>
          <w:szCs w:val="24"/>
        </w:rPr>
        <w:t xml:space="preserve">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заведениях в соответствии с договором с медицинской </w:t>
      </w:r>
      <w:proofErr w:type="gramStart"/>
      <w:r w:rsidRPr="00E265AA">
        <w:rPr>
          <w:rFonts w:eastAsia="Times New Roman"/>
          <w:color w:val="000000" w:themeColor="text1"/>
          <w:sz w:val="24"/>
          <w:szCs w:val="24"/>
        </w:rPr>
        <w:t>организацией</w:t>
      </w:r>
      <w:proofErr w:type="gramEnd"/>
      <w:r w:rsidRPr="00E265AA">
        <w:rPr>
          <w:rFonts w:eastAsia="Times New Roman"/>
          <w:color w:val="000000" w:themeColor="text1"/>
          <w:sz w:val="24"/>
          <w:szCs w:val="24"/>
        </w:rPr>
        <w:t xml:space="preserve"> и полученные результаты учитываются при выставлении ч</w:t>
      </w:r>
      <w:r w:rsidR="00EE152D" w:rsidRPr="00E265AA">
        <w:rPr>
          <w:rFonts w:eastAsia="Times New Roman"/>
          <w:color w:val="000000" w:themeColor="text1"/>
          <w:sz w:val="24"/>
          <w:szCs w:val="24"/>
        </w:rPr>
        <w:t>етвертных / полугодовых отметок</w:t>
      </w:r>
    </w:p>
    <w:p w:rsidR="00EE152D" w:rsidRPr="00E265AA" w:rsidRDefault="00EE152D" w:rsidP="00EE152D">
      <w:pPr>
        <w:pStyle w:val="a4"/>
        <w:rPr>
          <w:rFonts w:eastAsia="Times New Roman"/>
          <w:color w:val="000000" w:themeColor="text1"/>
          <w:sz w:val="24"/>
          <w:szCs w:val="24"/>
        </w:rPr>
      </w:pPr>
    </w:p>
    <w:p w:rsidR="00EE152D" w:rsidRPr="00E265AA" w:rsidRDefault="00EE152D" w:rsidP="00EE152D">
      <w:pPr>
        <w:pStyle w:val="a4"/>
        <w:numPr>
          <w:ilvl w:val="2"/>
          <w:numId w:val="24"/>
        </w:numPr>
        <w:tabs>
          <w:tab w:val="left" w:pos="780"/>
        </w:tabs>
        <w:ind w:left="0" w:firstLine="284"/>
        <w:jc w:val="both"/>
        <w:rPr>
          <w:rFonts w:eastAsia="Times New Roman"/>
          <w:color w:val="000000" w:themeColor="text1"/>
          <w:sz w:val="24"/>
          <w:szCs w:val="24"/>
        </w:rPr>
      </w:pPr>
      <w:proofErr w:type="gramStart"/>
      <w:r w:rsidRPr="00E265AA">
        <w:rPr>
          <w:rFonts w:eastAsia="Times New Roman"/>
          <w:color w:val="000000" w:themeColor="text1"/>
          <w:sz w:val="24"/>
          <w:szCs w:val="24"/>
        </w:rPr>
        <w:t xml:space="preserve">Учащиеся  основной  и  специальной  медицинских  групп,  по  уважительным причинам  не  способные  заниматься  физическими  упражнениями  на  уроке  физической культуры  (имеющими  освобождение),  должны  находиться  во  время  урока  физической </w:t>
      </w:r>
      <w:proofErr w:type="gramEnd"/>
    </w:p>
    <w:p w:rsidR="00EE152D" w:rsidRPr="00E265AA" w:rsidRDefault="00EE152D" w:rsidP="00EE152D">
      <w:pPr>
        <w:tabs>
          <w:tab w:val="left" w:pos="780"/>
        </w:tabs>
        <w:jc w:val="both"/>
        <w:rPr>
          <w:rFonts w:eastAsia="Times New Roman"/>
          <w:color w:val="000000" w:themeColor="text1"/>
          <w:sz w:val="24"/>
          <w:szCs w:val="24"/>
        </w:rPr>
      </w:pPr>
      <w:r w:rsidRPr="00E265AA">
        <w:rPr>
          <w:rFonts w:eastAsia="Times New Roman"/>
          <w:color w:val="000000" w:themeColor="text1"/>
          <w:sz w:val="24"/>
          <w:szCs w:val="24"/>
        </w:rPr>
        <w:t xml:space="preserve"> культуры в спортивном зале (или в читальном зале библиотеки) и заниматься теоретической подготовкой по предмету, возможность которой обеспечивает учитель физической культуры. В данном случае текущее оценивание по физической культуре осуществляется на основе выполнения заданий, связанных с теоретической подготовкой.</w:t>
      </w:r>
    </w:p>
    <w:p w:rsidR="009827C2" w:rsidRPr="00E265AA" w:rsidRDefault="009827C2" w:rsidP="009827C2">
      <w:pPr>
        <w:tabs>
          <w:tab w:val="left" w:pos="780"/>
        </w:tabs>
        <w:jc w:val="both"/>
        <w:rPr>
          <w:rFonts w:eastAsia="Times New Roman"/>
          <w:color w:val="000000" w:themeColor="text1"/>
          <w:sz w:val="24"/>
          <w:szCs w:val="24"/>
        </w:rPr>
      </w:pPr>
    </w:p>
    <w:p w:rsidR="00FE1162" w:rsidRPr="00E265AA" w:rsidRDefault="00FE1162" w:rsidP="006468BD">
      <w:pPr>
        <w:pStyle w:val="a4"/>
        <w:numPr>
          <w:ilvl w:val="2"/>
          <w:numId w:val="24"/>
        </w:numPr>
        <w:tabs>
          <w:tab w:val="left" w:pos="780"/>
        </w:tabs>
        <w:ind w:left="0" w:firstLine="284"/>
        <w:jc w:val="both"/>
        <w:rPr>
          <w:rFonts w:eastAsia="Times New Roman"/>
          <w:color w:val="000000" w:themeColor="text1"/>
          <w:sz w:val="24"/>
          <w:szCs w:val="24"/>
        </w:rPr>
      </w:pPr>
      <w:r w:rsidRPr="00E265AA">
        <w:rPr>
          <w:rFonts w:eastAsia="Times New Roman"/>
          <w:color w:val="000000" w:themeColor="text1"/>
          <w:sz w:val="24"/>
          <w:szCs w:val="24"/>
        </w:rPr>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w:t>
      </w:r>
      <w:r w:rsidR="002E2C39" w:rsidRPr="00E265AA">
        <w:rPr>
          <w:rFonts w:eastAsia="Times New Roman"/>
          <w:color w:val="000000" w:themeColor="text1"/>
          <w:sz w:val="24"/>
          <w:szCs w:val="24"/>
        </w:rPr>
        <w:t>тки.</w:t>
      </w:r>
    </w:p>
    <w:p w:rsidR="00F363DD" w:rsidRPr="00E265AA" w:rsidRDefault="00F363DD" w:rsidP="006468BD">
      <w:pPr>
        <w:ind w:firstLine="284"/>
        <w:rPr>
          <w:color w:val="000000" w:themeColor="text1"/>
          <w:sz w:val="24"/>
          <w:szCs w:val="24"/>
        </w:rPr>
      </w:pPr>
    </w:p>
    <w:p w:rsidR="00FE1162" w:rsidRPr="00E265AA" w:rsidRDefault="00E608DB" w:rsidP="006468BD">
      <w:pPr>
        <w:ind w:right="80" w:firstLine="284"/>
        <w:jc w:val="both"/>
        <w:rPr>
          <w:rFonts w:eastAsia="Times New Roman"/>
          <w:color w:val="000000" w:themeColor="text1"/>
          <w:sz w:val="24"/>
          <w:szCs w:val="24"/>
        </w:rPr>
      </w:pPr>
      <w:r w:rsidRPr="00E265AA">
        <w:rPr>
          <w:rFonts w:eastAsia="Times New Roman"/>
          <w:color w:val="000000" w:themeColor="text1"/>
          <w:sz w:val="24"/>
          <w:szCs w:val="24"/>
        </w:rPr>
        <w:t>2.7.</w:t>
      </w:r>
      <w:r w:rsidR="002E4233" w:rsidRPr="00E265AA">
        <w:rPr>
          <w:rFonts w:eastAsia="Times New Roman"/>
          <w:color w:val="000000" w:themeColor="text1"/>
          <w:sz w:val="24"/>
          <w:szCs w:val="24"/>
        </w:rPr>
        <w:t>7</w:t>
      </w:r>
      <w:r w:rsidRPr="00E265AA">
        <w:rPr>
          <w:rFonts w:eastAsia="Times New Roman"/>
          <w:color w:val="000000" w:themeColor="text1"/>
          <w:sz w:val="24"/>
          <w:szCs w:val="24"/>
        </w:rPr>
        <w:t xml:space="preserve">. Для объективной аттестации </w:t>
      </w:r>
      <w:r w:rsidR="00FE1162" w:rsidRPr="00E265AA">
        <w:rPr>
          <w:rFonts w:eastAsia="Times New Roman"/>
          <w:color w:val="000000" w:themeColor="text1"/>
          <w:sz w:val="24"/>
          <w:szCs w:val="24"/>
        </w:rPr>
        <w:t>об</w:t>
      </w:r>
      <w:r w:rsidRPr="00E265AA">
        <w:rPr>
          <w:rFonts w:eastAsia="Times New Roman"/>
          <w:color w:val="000000" w:themeColor="text1"/>
          <w:sz w:val="24"/>
          <w:szCs w:val="24"/>
        </w:rPr>
        <w:t>уча</w:t>
      </w:r>
      <w:r w:rsidR="00FE1162" w:rsidRPr="00E265AA">
        <w:rPr>
          <w:rFonts w:eastAsia="Times New Roman"/>
          <w:color w:val="000000" w:themeColor="text1"/>
          <w:sz w:val="24"/>
          <w:szCs w:val="24"/>
        </w:rPr>
        <w:t>ю</w:t>
      </w:r>
      <w:r w:rsidRPr="00E265AA">
        <w:rPr>
          <w:rFonts w:eastAsia="Times New Roman"/>
          <w:color w:val="000000" w:themeColor="text1"/>
          <w:sz w:val="24"/>
          <w:szCs w:val="24"/>
        </w:rPr>
        <w:t>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5E0A78" w:rsidRPr="00E265AA" w:rsidRDefault="005E0A78" w:rsidP="002E2C39">
      <w:pPr>
        <w:ind w:right="80"/>
        <w:jc w:val="both"/>
        <w:rPr>
          <w:rFonts w:eastAsia="Times New Roman"/>
          <w:color w:val="000000" w:themeColor="text1"/>
          <w:sz w:val="24"/>
          <w:szCs w:val="24"/>
        </w:rPr>
      </w:pPr>
    </w:p>
    <w:p w:rsidR="00F363DD" w:rsidRPr="00E265AA" w:rsidRDefault="002E4233" w:rsidP="006468BD">
      <w:pPr>
        <w:ind w:right="80" w:firstLine="284"/>
        <w:jc w:val="both"/>
        <w:rPr>
          <w:color w:val="000000" w:themeColor="text1"/>
          <w:sz w:val="24"/>
          <w:szCs w:val="24"/>
        </w:rPr>
      </w:pPr>
      <w:r w:rsidRPr="00E265AA">
        <w:rPr>
          <w:rFonts w:eastAsia="Times New Roman"/>
          <w:color w:val="000000" w:themeColor="text1"/>
          <w:sz w:val="24"/>
          <w:szCs w:val="24"/>
        </w:rPr>
        <w:t>2.7.8</w:t>
      </w:r>
      <w:r w:rsidR="00E608DB" w:rsidRPr="00E265AA">
        <w:rPr>
          <w:rFonts w:eastAsia="Times New Roman"/>
          <w:color w:val="000000" w:themeColor="text1"/>
          <w:sz w:val="24"/>
          <w:szCs w:val="24"/>
        </w:rPr>
        <w:t xml:space="preserve">. Отметки за четверть (полугодие) «н/а б» и «н/а </w:t>
      </w:r>
      <w:proofErr w:type="gramStart"/>
      <w:r w:rsidR="00E608DB" w:rsidRPr="00E265AA">
        <w:rPr>
          <w:rFonts w:eastAsia="Times New Roman"/>
          <w:color w:val="000000" w:themeColor="text1"/>
          <w:sz w:val="24"/>
          <w:szCs w:val="24"/>
        </w:rPr>
        <w:t>п</w:t>
      </w:r>
      <w:proofErr w:type="gramEnd"/>
      <w:r w:rsidR="00E608DB" w:rsidRPr="00E265AA">
        <w:rPr>
          <w:rFonts w:eastAsia="Times New Roman"/>
          <w:color w:val="000000" w:themeColor="text1"/>
          <w:sz w:val="24"/>
          <w:szCs w:val="24"/>
        </w:rPr>
        <w:t xml:space="preserve">» (не аттестован по болезни и по пропускам соответственно) могут быть выставлены только в случае отсутствия трех текущих оценок и пропуска </w:t>
      </w:r>
      <w:r w:rsidR="00FE1162" w:rsidRPr="00E265AA">
        <w:rPr>
          <w:rFonts w:eastAsia="Times New Roman"/>
          <w:color w:val="000000" w:themeColor="text1"/>
          <w:sz w:val="24"/>
          <w:szCs w:val="24"/>
        </w:rPr>
        <w:t>об</w:t>
      </w:r>
      <w:r w:rsidR="00E608DB" w:rsidRPr="00E265AA">
        <w:rPr>
          <w:rFonts w:eastAsia="Times New Roman"/>
          <w:color w:val="000000" w:themeColor="text1"/>
          <w:sz w:val="24"/>
          <w:szCs w:val="24"/>
        </w:rPr>
        <w:t>уча</w:t>
      </w:r>
      <w:r w:rsidR="00FE1162" w:rsidRPr="00E265AA">
        <w:rPr>
          <w:rFonts w:eastAsia="Times New Roman"/>
          <w:color w:val="000000" w:themeColor="text1"/>
          <w:sz w:val="24"/>
          <w:szCs w:val="24"/>
        </w:rPr>
        <w:t>ю</w:t>
      </w:r>
      <w:r w:rsidR="00E608DB" w:rsidRPr="00E265AA">
        <w:rPr>
          <w:rFonts w:eastAsia="Times New Roman"/>
          <w:color w:val="000000" w:themeColor="text1"/>
          <w:sz w:val="24"/>
          <w:szCs w:val="24"/>
        </w:rPr>
        <w:t>щимся более 50% учебного времени.</w:t>
      </w:r>
    </w:p>
    <w:p w:rsidR="00F363DD" w:rsidRPr="00E265AA" w:rsidRDefault="00F363DD" w:rsidP="002E2C39">
      <w:pPr>
        <w:rPr>
          <w:color w:val="000000" w:themeColor="text1"/>
          <w:sz w:val="24"/>
          <w:szCs w:val="24"/>
        </w:rPr>
      </w:pPr>
    </w:p>
    <w:p w:rsidR="00F363DD" w:rsidRPr="00E265AA" w:rsidRDefault="002E4233" w:rsidP="006468BD">
      <w:pPr>
        <w:ind w:right="120" w:firstLine="284"/>
        <w:jc w:val="both"/>
        <w:rPr>
          <w:color w:val="000000" w:themeColor="text1"/>
          <w:sz w:val="24"/>
          <w:szCs w:val="24"/>
        </w:rPr>
      </w:pPr>
      <w:r w:rsidRPr="00E265AA">
        <w:rPr>
          <w:rFonts w:eastAsia="Times New Roman"/>
          <w:color w:val="000000" w:themeColor="text1"/>
          <w:sz w:val="24"/>
          <w:szCs w:val="24"/>
        </w:rPr>
        <w:t>2.7.9</w:t>
      </w:r>
      <w:r w:rsidR="00E608DB" w:rsidRPr="00E265AA">
        <w:rPr>
          <w:rFonts w:eastAsia="Times New Roman"/>
          <w:color w:val="000000" w:themeColor="text1"/>
          <w:sz w:val="24"/>
          <w:szCs w:val="24"/>
        </w:rPr>
        <w:t xml:space="preserve">. </w:t>
      </w:r>
      <w:r w:rsidR="00FE1162" w:rsidRPr="00E265AA">
        <w:rPr>
          <w:rFonts w:eastAsia="Times New Roman"/>
          <w:color w:val="000000" w:themeColor="text1"/>
          <w:sz w:val="24"/>
          <w:szCs w:val="24"/>
        </w:rPr>
        <w:t>Обу</w:t>
      </w:r>
      <w:r w:rsidR="00E608DB" w:rsidRPr="00E265AA">
        <w:rPr>
          <w:rFonts w:eastAsia="Times New Roman"/>
          <w:color w:val="000000" w:themeColor="text1"/>
          <w:sz w:val="24"/>
          <w:szCs w:val="24"/>
        </w:rPr>
        <w:t>ча</w:t>
      </w:r>
      <w:r w:rsidR="00FE1162" w:rsidRPr="00E265AA">
        <w:rPr>
          <w:rFonts w:eastAsia="Times New Roman"/>
          <w:color w:val="000000" w:themeColor="text1"/>
          <w:sz w:val="24"/>
          <w:szCs w:val="24"/>
        </w:rPr>
        <w:t>ю</w:t>
      </w:r>
      <w:r w:rsidR="00E608DB" w:rsidRPr="00E265AA">
        <w:rPr>
          <w:rFonts w:eastAsia="Times New Roman"/>
          <w:color w:val="000000" w:themeColor="text1"/>
          <w:sz w:val="24"/>
          <w:szCs w:val="24"/>
        </w:rPr>
        <w:t xml:space="preserve">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w:t>
      </w:r>
      <w:r w:rsidRPr="00E265AA">
        <w:rPr>
          <w:rFonts w:eastAsia="Times New Roman"/>
          <w:color w:val="000000" w:themeColor="text1"/>
          <w:sz w:val="24"/>
          <w:szCs w:val="24"/>
        </w:rPr>
        <w:t>об</w:t>
      </w:r>
      <w:r w:rsidR="00E608DB" w:rsidRPr="00E265AA">
        <w:rPr>
          <w:rFonts w:eastAsia="Times New Roman"/>
          <w:color w:val="000000" w:themeColor="text1"/>
          <w:sz w:val="24"/>
          <w:szCs w:val="24"/>
        </w:rPr>
        <w:t>уча</w:t>
      </w:r>
      <w:r w:rsidRPr="00E265AA">
        <w:rPr>
          <w:rFonts w:eastAsia="Times New Roman"/>
          <w:color w:val="000000" w:themeColor="text1"/>
          <w:sz w:val="24"/>
          <w:szCs w:val="24"/>
        </w:rPr>
        <w:t>ю</w:t>
      </w:r>
      <w:r w:rsidR="00E608DB" w:rsidRPr="00E265AA">
        <w:rPr>
          <w:rFonts w:eastAsia="Times New Roman"/>
          <w:color w:val="000000" w:themeColor="text1"/>
          <w:sz w:val="24"/>
          <w:szCs w:val="24"/>
        </w:rPr>
        <w:t>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F363DD" w:rsidRPr="00E265AA" w:rsidRDefault="00F363DD" w:rsidP="002E2C39">
      <w:pPr>
        <w:rPr>
          <w:color w:val="000000" w:themeColor="text1"/>
          <w:sz w:val="24"/>
          <w:szCs w:val="24"/>
        </w:rPr>
      </w:pPr>
    </w:p>
    <w:p w:rsidR="00F363DD" w:rsidRPr="00E265AA" w:rsidRDefault="00E608DB" w:rsidP="006468BD">
      <w:pPr>
        <w:ind w:right="120" w:firstLine="284"/>
        <w:jc w:val="both"/>
        <w:rPr>
          <w:color w:val="000000" w:themeColor="text1"/>
          <w:sz w:val="24"/>
          <w:szCs w:val="24"/>
        </w:rPr>
      </w:pPr>
      <w:r w:rsidRPr="00E265AA">
        <w:rPr>
          <w:rFonts w:eastAsia="Times New Roman"/>
          <w:color w:val="000000" w:themeColor="text1"/>
          <w:sz w:val="24"/>
          <w:szCs w:val="24"/>
        </w:rPr>
        <w:t>2.7.</w:t>
      </w:r>
      <w:r w:rsidR="002E4233" w:rsidRPr="00E265AA">
        <w:rPr>
          <w:rFonts w:eastAsia="Times New Roman"/>
          <w:color w:val="000000" w:themeColor="text1"/>
          <w:sz w:val="24"/>
          <w:szCs w:val="24"/>
        </w:rPr>
        <w:t>10</w:t>
      </w:r>
      <w:r w:rsidRPr="00E265AA">
        <w:rPr>
          <w:rFonts w:eastAsia="Times New Roman"/>
          <w:color w:val="000000" w:themeColor="text1"/>
          <w:sz w:val="24"/>
          <w:szCs w:val="24"/>
        </w:rPr>
        <w:t xml:space="preserve">. Педагогические работники доводят до родителей (законных представителей) сведения о результатах текущего контроля успеваемости </w:t>
      </w:r>
      <w:r w:rsidR="005E0A78" w:rsidRPr="00E265AA">
        <w:rPr>
          <w:rFonts w:eastAsia="Times New Roman"/>
          <w:color w:val="000000" w:themeColor="text1"/>
          <w:sz w:val="24"/>
          <w:szCs w:val="24"/>
        </w:rPr>
        <w:t>об</w:t>
      </w:r>
      <w:r w:rsidRPr="00E265AA">
        <w:rPr>
          <w:rFonts w:eastAsia="Times New Roman"/>
          <w:color w:val="000000" w:themeColor="text1"/>
          <w:sz w:val="24"/>
          <w:szCs w:val="24"/>
        </w:rPr>
        <w:t>уча</w:t>
      </w:r>
      <w:r w:rsidR="005E0A78" w:rsidRPr="00E265AA">
        <w:rPr>
          <w:rFonts w:eastAsia="Times New Roman"/>
          <w:color w:val="000000" w:themeColor="text1"/>
          <w:sz w:val="24"/>
          <w:szCs w:val="24"/>
        </w:rPr>
        <w:t>ю</w:t>
      </w:r>
      <w:r w:rsidRPr="00E265AA">
        <w:rPr>
          <w:rFonts w:eastAsia="Times New Roman"/>
          <w:color w:val="000000" w:themeColor="text1"/>
          <w:sz w:val="24"/>
          <w:szCs w:val="24"/>
        </w:rPr>
        <w:t xml:space="preserve">щихся посредством </w:t>
      </w:r>
      <w:r w:rsidRPr="00E265AA">
        <w:rPr>
          <w:rFonts w:eastAsia="Times New Roman"/>
          <w:color w:val="000000" w:themeColor="text1"/>
          <w:sz w:val="24"/>
          <w:szCs w:val="24"/>
        </w:rPr>
        <w:lastRenderedPageBreak/>
        <w:t>заполнения предусмотренных документов, в том числе в электронной форме (электронный дневник, электронный журнал).</w:t>
      </w:r>
    </w:p>
    <w:p w:rsidR="00F363DD" w:rsidRPr="00E265AA" w:rsidRDefault="00F363DD" w:rsidP="002E2C39">
      <w:pPr>
        <w:rPr>
          <w:color w:val="000000" w:themeColor="text1"/>
          <w:sz w:val="24"/>
          <w:szCs w:val="24"/>
        </w:rPr>
      </w:pPr>
    </w:p>
    <w:p w:rsidR="00F363DD" w:rsidRPr="00E265AA" w:rsidRDefault="00E608DB" w:rsidP="006468BD">
      <w:pPr>
        <w:ind w:right="120" w:firstLine="284"/>
        <w:jc w:val="both"/>
        <w:rPr>
          <w:color w:val="000000" w:themeColor="text1"/>
          <w:sz w:val="24"/>
          <w:szCs w:val="24"/>
        </w:rPr>
      </w:pPr>
      <w:r w:rsidRPr="00E265AA">
        <w:rPr>
          <w:rFonts w:eastAsia="Times New Roman"/>
          <w:color w:val="000000" w:themeColor="text1"/>
          <w:sz w:val="24"/>
          <w:szCs w:val="24"/>
        </w:rP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F363DD" w:rsidRPr="002E2C39" w:rsidRDefault="00F363DD" w:rsidP="006468BD">
      <w:pPr>
        <w:ind w:firstLine="284"/>
        <w:rPr>
          <w:sz w:val="24"/>
          <w:szCs w:val="24"/>
        </w:rPr>
      </w:pPr>
    </w:p>
    <w:p w:rsidR="00F363DD" w:rsidRPr="002E2C39" w:rsidRDefault="00E608DB" w:rsidP="006468BD">
      <w:pPr>
        <w:ind w:right="120" w:firstLine="284"/>
        <w:jc w:val="both"/>
        <w:rPr>
          <w:sz w:val="24"/>
          <w:szCs w:val="24"/>
        </w:rPr>
      </w:pPr>
      <w:r w:rsidRPr="002E2C39">
        <w:rPr>
          <w:rFonts w:eastAsia="Times New Roman"/>
          <w:sz w:val="24"/>
          <w:szCs w:val="24"/>
        </w:rPr>
        <w:t xml:space="preserve">Педагогические работники в рамках работы с родителями (законными представителями) </w:t>
      </w:r>
      <w:r w:rsidR="002E4233" w:rsidRPr="002E2C39">
        <w:rPr>
          <w:rFonts w:eastAsia="Times New Roman"/>
          <w:sz w:val="24"/>
          <w:szCs w:val="24"/>
        </w:rPr>
        <w:t>об</w:t>
      </w:r>
      <w:r w:rsidRPr="002E2C39">
        <w:rPr>
          <w:rFonts w:eastAsia="Times New Roman"/>
          <w:sz w:val="24"/>
          <w:szCs w:val="24"/>
        </w:rPr>
        <w:t>уча</w:t>
      </w:r>
      <w:r w:rsidR="002E4233" w:rsidRPr="002E2C39">
        <w:rPr>
          <w:rFonts w:eastAsia="Times New Roman"/>
          <w:sz w:val="24"/>
          <w:szCs w:val="24"/>
        </w:rPr>
        <w:t>ю</w:t>
      </w:r>
      <w:r w:rsidRPr="002E2C39">
        <w:rPr>
          <w:rFonts w:eastAsia="Times New Roman"/>
          <w:sz w:val="24"/>
          <w:szCs w:val="24"/>
        </w:rPr>
        <w:t xml:space="preserve">щихся обязаны прокомментировать результаты текущего контроля успеваемости </w:t>
      </w:r>
      <w:r w:rsidR="00FE1162" w:rsidRPr="002E2C39">
        <w:rPr>
          <w:rFonts w:eastAsia="Times New Roman"/>
          <w:sz w:val="24"/>
          <w:szCs w:val="24"/>
        </w:rPr>
        <w:t>об</w:t>
      </w:r>
      <w:r w:rsidRPr="002E2C39">
        <w:rPr>
          <w:rFonts w:eastAsia="Times New Roman"/>
          <w:sz w:val="24"/>
          <w:szCs w:val="24"/>
        </w:rPr>
        <w:t>уча</w:t>
      </w:r>
      <w:r w:rsidR="00FE1162" w:rsidRPr="002E2C39">
        <w:rPr>
          <w:rFonts w:eastAsia="Times New Roman"/>
          <w:sz w:val="24"/>
          <w:szCs w:val="24"/>
        </w:rPr>
        <w:t>ю</w:t>
      </w:r>
      <w:r w:rsidRPr="002E2C39">
        <w:rPr>
          <w:rFonts w:eastAsia="Times New Roman"/>
          <w:sz w:val="24"/>
          <w:szCs w:val="24"/>
        </w:rPr>
        <w:t>щихся в устной форме.</w:t>
      </w:r>
    </w:p>
    <w:p w:rsidR="00F363DD" w:rsidRPr="002E2C39" w:rsidRDefault="00F363DD" w:rsidP="002E2C39">
      <w:pPr>
        <w:rPr>
          <w:sz w:val="24"/>
          <w:szCs w:val="24"/>
        </w:rPr>
      </w:pPr>
    </w:p>
    <w:p w:rsidR="00F363DD" w:rsidRPr="007C7AD9" w:rsidRDefault="00E608DB" w:rsidP="002E2C39">
      <w:pPr>
        <w:numPr>
          <w:ilvl w:val="0"/>
          <w:numId w:val="8"/>
        </w:numPr>
        <w:tabs>
          <w:tab w:val="left" w:pos="3300"/>
        </w:tabs>
        <w:ind w:left="3300" w:hanging="274"/>
        <w:jc w:val="both"/>
        <w:rPr>
          <w:rFonts w:eastAsia="Times New Roman"/>
          <w:b/>
          <w:bCs/>
          <w:sz w:val="24"/>
          <w:szCs w:val="24"/>
        </w:rPr>
      </w:pPr>
      <w:r w:rsidRPr="007C7AD9">
        <w:rPr>
          <w:rFonts w:eastAsia="Times New Roman"/>
          <w:b/>
          <w:bCs/>
          <w:sz w:val="24"/>
          <w:szCs w:val="24"/>
        </w:rPr>
        <w:t>Промежуточная аттестация</w:t>
      </w:r>
    </w:p>
    <w:p w:rsidR="00F363DD" w:rsidRPr="002E2C39" w:rsidRDefault="00F363DD" w:rsidP="002E2C39">
      <w:pPr>
        <w:jc w:val="both"/>
        <w:rPr>
          <w:sz w:val="24"/>
          <w:szCs w:val="24"/>
        </w:rPr>
      </w:pPr>
    </w:p>
    <w:p w:rsidR="00DB7D2F" w:rsidRDefault="00DB7D2F" w:rsidP="00DB7D2F">
      <w:pPr>
        <w:ind w:left="7"/>
        <w:jc w:val="both"/>
        <w:rPr>
          <w:sz w:val="20"/>
          <w:szCs w:val="20"/>
        </w:rPr>
      </w:pPr>
      <w:r>
        <w:rPr>
          <w:rFonts w:eastAsia="Times New Roman"/>
          <w:sz w:val="24"/>
          <w:szCs w:val="24"/>
        </w:rPr>
        <w:t>3.1.</w:t>
      </w:r>
      <w:r w:rsidRPr="00B16306">
        <w:rPr>
          <w:rFonts w:eastAsia="Times New Roman"/>
          <w:b/>
          <w:sz w:val="24"/>
          <w:szCs w:val="24"/>
        </w:rPr>
        <w:t>Промежуточная аттестация</w:t>
      </w:r>
      <w:r>
        <w:rPr>
          <w:rFonts w:eastAsia="Times New Roman"/>
          <w:sz w:val="24"/>
          <w:szCs w:val="24"/>
        </w:rPr>
        <w:t xml:space="preserve"> - это вид внутреннего контроля, в результате которого фиксируется освоение учащимися образовательной программы за учебный год, проводится в формах, определяемых образовательными программами средней школы № 3 и (или) индивидуальными учебными планами. Промежуточная аттестация проводится с 1 по 11 классы и обязательна для всех учащихся.</w:t>
      </w:r>
    </w:p>
    <w:p w:rsidR="00DB7D2F" w:rsidRDefault="00DB7D2F" w:rsidP="00DB7D2F">
      <w:pPr>
        <w:rPr>
          <w:sz w:val="20"/>
          <w:szCs w:val="20"/>
        </w:rPr>
      </w:pPr>
    </w:p>
    <w:p w:rsidR="00DB7D2F" w:rsidRDefault="00DB7D2F" w:rsidP="00DB7D2F">
      <w:pPr>
        <w:ind w:left="7"/>
        <w:jc w:val="both"/>
        <w:rPr>
          <w:sz w:val="20"/>
          <w:szCs w:val="20"/>
        </w:rPr>
      </w:pPr>
      <w:r>
        <w:rPr>
          <w:rFonts w:eastAsia="Times New Roman"/>
          <w:sz w:val="24"/>
          <w:szCs w:val="24"/>
        </w:rPr>
        <w:t>Промежуточная аттестация в средней школе № 3 проводится на основе принципов объективности.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DB7D2F" w:rsidRDefault="00DB7D2F" w:rsidP="00DB7D2F">
      <w:pPr>
        <w:rPr>
          <w:sz w:val="20"/>
          <w:szCs w:val="20"/>
        </w:rPr>
      </w:pPr>
    </w:p>
    <w:p w:rsidR="00DB7D2F" w:rsidRDefault="00DB7D2F" w:rsidP="00DB7D2F">
      <w:pPr>
        <w:tabs>
          <w:tab w:val="left" w:pos="1387"/>
        </w:tabs>
        <w:ind w:left="67"/>
        <w:rPr>
          <w:sz w:val="20"/>
          <w:szCs w:val="20"/>
        </w:rPr>
      </w:pPr>
      <w:r>
        <w:rPr>
          <w:rFonts w:eastAsia="Times New Roman"/>
          <w:sz w:val="24"/>
          <w:szCs w:val="24"/>
        </w:rPr>
        <w:t>3.2.</w:t>
      </w:r>
      <w:r w:rsidRPr="00B16306">
        <w:rPr>
          <w:rFonts w:eastAsia="Times New Roman"/>
          <w:b/>
          <w:sz w:val="24"/>
          <w:szCs w:val="24"/>
        </w:rPr>
        <w:t>Целями</w:t>
      </w:r>
      <w:r>
        <w:rPr>
          <w:sz w:val="20"/>
          <w:szCs w:val="20"/>
        </w:rPr>
        <w:tab/>
      </w:r>
      <w:r>
        <w:rPr>
          <w:rFonts w:eastAsia="Times New Roman"/>
          <w:sz w:val="24"/>
          <w:szCs w:val="24"/>
        </w:rPr>
        <w:t>проведения промежуточной аттестации являются:</w:t>
      </w:r>
    </w:p>
    <w:p w:rsidR="00DB7D2F" w:rsidRDefault="00DB7D2F" w:rsidP="00DB7D2F">
      <w:pPr>
        <w:rPr>
          <w:sz w:val="20"/>
          <w:szCs w:val="20"/>
        </w:rPr>
      </w:pPr>
    </w:p>
    <w:p w:rsidR="00DB7D2F" w:rsidRDefault="00DB7D2F" w:rsidP="00DB7D2F">
      <w:pPr>
        <w:ind w:left="7" w:right="20"/>
        <w:rPr>
          <w:sz w:val="20"/>
          <w:szCs w:val="20"/>
        </w:rPr>
      </w:pPr>
      <w:r>
        <w:rPr>
          <w:rFonts w:eastAsia="Times New Roman"/>
          <w:sz w:val="24"/>
          <w:szCs w:val="24"/>
        </w:rPr>
        <w:t xml:space="preserve">-объективное установление фактического уровня освоения образовательной программы и достижения результатов освоения образовательной программы за учебный год </w:t>
      </w:r>
      <w:proofErr w:type="gramStart"/>
      <w:r>
        <w:rPr>
          <w:rFonts w:eastAsia="Times New Roman"/>
          <w:sz w:val="24"/>
          <w:szCs w:val="24"/>
        </w:rPr>
        <w:t>-с</w:t>
      </w:r>
      <w:proofErr w:type="gramEnd"/>
      <w:r>
        <w:rPr>
          <w:rFonts w:eastAsia="Times New Roman"/>
          <w:sz w:val="24"/>
          <w:szCs w:val="24"/>
        </w:rPr>
        <w:t>оотнесение уровня образования с требованиями ФГОС и ФКГОС</w:t>
      </w:r>
    </w:p>
    <w:p w:rsidR="00DB7D2F" w:rsidRDefault="00DB7D2F" w:rsidP="00DB7D2F">
      <w:pPr>
        <w:rPr>
          <w:sz w:val="20"/>
          <w:szCs w:val="20"/>
        </w:rPr>
      </w:pPr>
    </w:p>
    <w:p w:rsidR="00DB7D2F" w:rsidRDefault="00DB7D2F" w:rsidP="00DB7D2F">
      <w:pPr>
        <w:ind w:left="7" w:right="20"/>
        <w:jc w:val="both"/>
        <w:rPr>
          <w:rFonts w:eastAsia="Times New Roman"/>
          <w:sz w:val="24"/>
          <w:szCs w:val="24"/>
        </w:rPr>
      </w:pPr>
      <w:r>
        <w:rPr>
          <w:rFonts w:eastAsia="Times New Roman"/>
          <w:sz w:val="24"/>
          <w:szCs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w:t>
      </w:r>
    </w:p>
    <w:p w:rsidR="00DB7D2F" w:rsidRDefault="00DB7D2F" w:rsidP="00DB7D2F">
      <w:pPr>
        <w:ind w:right="20"/>
        <w:rPr>
          <w:sz w:val="20"/>
          <w:szCs w:val="20"/>
        </w:rPr>
      </w:pPr>
      <w:r>
        <w:rPr>
          <w:rFonts w:eastAsia="Times New Roman"/>
          <w:sz w:val="24"/>
          <w:szCs w:val="24"/>
        </w:rPr>
        <w:t>-оценка динамики индивидуальных образовательных достижений, продвижения в планируемых результатах освоения образовательной программы 3.3. Промежуточную аттестацию в средней школе № 3:</w:t>
      </w:r>
    </w:p>
    <w:p w:rsidR="00DB7D2F" w:rsidRDefault="00DB7D2F" w:rsidP="00DB7D2F">
      <w:pPr>
        <w:rPr>
          <w:sz w:val="20"/>
          <w:szCs w:val="20"/>
        </w:rPr>
      </w:pPr>
    </w:p>
    <w:p w:rsidR="00DB7D2F" w:rsidRDefault="00DB7D2F" w:rsidP="00DB7D2F">
      <w:pPr>
        <w:numPr>
          <w:ilvl w:val="0"/>
          <w:numId w:val="29"/>
        </w:numPr>
        <w:tabs>
          <w:tab w:val="left" w:pos="296"/>
        </w:tabs>
        <w:ind w:left="7" w:hanging="7"/>
        <w:jc w:val="both"/>
        <w:rPr>
          <w:rFonts w:eastAsia="Times New Roman"/>
          <w:sz w:val="24"/>
          <w:szCs w:val="24"/>
        </w:rPr>
      </w:pPr>
      <w:proofErr w:type="gramStart"/>
      <w:r>
        <w:rPr>
          <w:rFonts w:eastAsia="Times New Roman"/>
          <w:sz w:val="24"/>
          <w:szCs w:val="24"/>
        </w:rPr>
        <w:t xml:space="preserve">обязательном порядке проходят учащиеся,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учащиеся, осваивающие образовательные программы средней школы № 3 по индивидуальным учебным планам, в т. ч. осуществляющие ускоренное или иное обучение с учетом особенностей и образовательных потребностей </w:t>
      </w:r>
      <w:proofErr w:type="spellStart"/>
      <w:r>
        <w:rPr>
          <w:rFonts w:eastAsia="Times New Roman"/>
          <w:sz w:val="24"/>
          <w:szCs w:val="24"/>
        </w:rPr>
        <w:t>конкретногообучающегося</w:t>
      </w:r>
      <w:proofErr w:type="spellEnd"/>
      <w:r>
        <w:rPr>
          <w:rFonts w:eastAsia="Times New Roman"/>
          <w:sz w:val="24"/>
          <w:szCs w:val="24"/>
        </w:rPr>
        <w:t>.</w:t>
      </w:r>
      <w:proofErr w:type="gramEnd"/>
    </w:p>
    <w:p w:rsidR="00DB7D2F" w:rsidRDefault="00DB7D2F" w:rsidP="00DB7D2F">
      <w:pPr>
        <w:tabs>
          <w:tab w:val="left" w:pos="296"/>
        </w:tabs>
        <w:jc w:val="both"/>
        <w:rPr>
          <w:rFonts w:eastAsia="Times New Roman"/>
          <w:sz w:val="24"/>
          <w:szCs w:val="24"/>
        </w:rPr>
      </w:pPr>
    </w:p>
    <w:p w:rsidR="00DB7D2F" w:rsidRPr="00B16306" w:rsidRDefault="00DB7D2F" w:rsidP="00DB7D2F">
      <w:pPr>
        <w:tabs>
          <w:tab w:val="left" w:pos="296"/>
        </w:tabs>
        <w:jc w:val="both"/>
        <w:rPr>
          <w:rFonts w:eastAsia="Times New Roman"/>
          <w:b/>
          <w:sz w:val="24"/>
          <w:szCs w:val="24"/>
        </w:rPr>
      </w:pPr>
      <w:r>
        <w:rPr>
          <w:rFonts w:eastAsia="Times New Roman"/>
          <w:sz w:val="24"/>
          <w:szCs w:val="24"/>
        </w:rPr>
        <w:t xml:space="preserve">3.4. </w:t>
      </w:r>
      <w:r w:rsidRPr="00B16306">
        <w:rPr>
          <w:rFonts w:eastAsia="Times New Roman"/>
          <w:b/>
          <w:sz w:val="24"/>
          <w:szCs w:val="24"/>
        </w:rPr>
        <w:t xml:space="preserve">Особенности сроков и порядка проведения промежуточной аттестации </w:t>
      </w:r>
      <w:proofErr w:type="gramStart"/>
      <w:r w:rsidRPr="00B16306">
        <w:rPr>
          <w:rFonts w:eastAsia="Times New Roman"/>
          <w:b/>
          <w:sz w:val="24"/>
          <w:szCs w:val="24"/>
        </w:rPr>
        <w:t>для</w:t>
      </w:r>
      <w:proofErr w:type="gramEnd"/>
      <w:r w:rsidRPr="00B16306">
        <w:rPr>
          <w:rFonts w:eastAsia="Times New Roman"/>
          <w:b/>
          <w:sz w:val="24"/>
          <w:szCs w:val="24"/>
        </w:rPr>
        <w:t xml:space="preserve">  отдельных     </w:t>
      </w:r>
    </w:p>
    <w:p w:rsidR="00DB7D2F" w:rsidRDefault="00DB7D2F" w:rsidP="00DB7D2F">
      <w:pPr>
        <w:tabs>
          <w:tab w:val="left" w:pos="296"/>
        </w:tabs>
        <w:jc w:val="both"/>
        <w:rPr>
          <w:rFonts w:eastAsia="Times New Roman"/>
          <w:sz w:val="24"/>
          <w:szCs w:val="24"/>
        </w:rPr>
      </w:pPr>
      <w:proofErr w:type="spellStart"/>
      <w:r w:rsidRPr="00B16306">
        <w:rPr>
          <w:rFonts w:eastAsia="Times New Roman"/>
          <w:b/>
          <w:sz w:val="24"/>
          <w:szCs w:val="24"/>
        </w:rPr>
        <w:t>категорийучащихся</w:t>
      </w:r>
      <w:proofErr w:type="spellEnd"/>
      <w:r>
        <w:rPr>
          <w:rFonts w:eastAsia="Times New Roman"/>
          <w:sz w:val="24"/>
          <w:szCs w:val="24"/>
        </w:rPr>
        <w:t>:</w:t>
      </w:r>
    </w:p>
    <w:p w:rsidR="00DB7D2F" w:rsidRDefault="00DB7D2F" w:rsidP="00DB7D2F">
      <w:pPr>
        <w:tabs>
          <w:tab w:val="left" w:pos="296"/>
        </w:tabs>
        <w:jc w:val="both"/>
        <w:rPr>
          <w:rFonts w:eastAsia="Times New Roman"/>
          <w:sz w:val="24"/>
          <w:szCs w:val="24"/>
        </w:rPr>
      </w:pPr>
    </w:p>
    <w:p w:rsidR="00DB7D2F" w:rsidRDefault="00DB7D2F" w:rsidP="00002D2A">
      <w:pPr>
        <w:ind w:left="7"/>
        <w:jc w:val="both"/>
        <w:rPr>
          <w:sz w:val="20"/>
          <w:szCs w:val="20"/>
        </w:rPr>
      </w:pPr>
      <w:r>
        <w:rPr>
          <w:rFonts w:eastAsia="Times New Roman"/>
          <w:sz w:val="24"/>
          <w:szCs w:val="24"/>
        </w:rPr>
        <w:t xml:space="preserve">3.4.1. Для учащихся, поступающих в школу в течение учебного года </w:t>
      </w:r>
      <w:r w:rsidRPr="00B16306">
        <w:rPr>
          <w:rFonts w:eastAsia="Times New Roman"/>
          <w:b/>
          <w:sz w:val="24"/>
          <w:szCs w:val="24"/>
        </w:rPr>
        <w:t>из учреждений среднего профессионального образования</w:t>
      </w:r>
      <w:r>
        <w:rPr>
          <w:rFonts w:eastAsia="Times New Roman"/>
          <w:sz w:val="24"/>
          <w:szCs w:val="24"/>
        </w:rPr>
        <w:t xml:space="preserve">, из образовательных организаций </w:t>
      </w:r>
      <w:r w:rsidRPr="00A2074F">
        <w:rPr>
          <w:rFonts w:eastAsia="Times New Roman"/>
          <w:b/>
          <w:sz w:val="24"/>
          <w:szCs w:val="24"/>
        </w:rPr>
        <w:t>иностранных государств</w:t>
      </w:r>
      <w:r>
        <w:rPr>
          <w:rFonts w:eastAsia="Times New Roman"/>
          <w:sz w:val="24"/>
          <w:szCs w:val="24"/>
        </w:rPr>
        <w:t xml:space="preserve">, а также для учащихся, </w:t>
      </w:r>
      <w:r w:rsidRPr="00A2074F">
        <w:rPr>
          <w:rFonts w:eastAsia="Times New Roman"/>
          <w:b/>
          <w:sz w:val="24"/>
          <w:szCs w:val="24"/>
        </w:rPr>
        <w:t>не предоставивших при поступлении в среднюю школу № 3 личное дело</w:t>
      </w:r>
      <w:r>
        <w:rPr>
          <w:rFonts w:eastAsia="Times New Roman"/>
          <w:sz w:val="24"/>
          <w:szCs w:val="24"/>
        </w:rPr>
        <w:t>, при приеме в школу по заявлению учащихся или родителей (законных представителей)</w:t>
      </w:r>
    </w:p>
    <w:p w:rsidR="00DB7D2F" w:rsidRDefault="00DB7D2F" w:rsidP="00002D2A">
      <w:pPr>
        <w:tabs>
          <w:tab w:val="left" w:pos="296"/>
        </w:tabs>
        <w:jc w:val="both"/>
        <w:rPr>
          <w:rFonts w:eastAsia="Times New Roman"/>
          <w:sz w:val="24"/>
          <w:szCs w:val="24"/>
        </w:rPr>
      </w:pPr>
    </w:p>
    <w:tbl>
      <w:tblPr>
        <w:tblW w:w="10069" w:type="dxa"/>
        <w:tblInd w:w="-142" w:type="dxa"/>
        <w:tblLayout w:type="fixed"/>
        <w:tblCellMar>
          <w:left w:w="0" w:type="dxa"/>
          <w:right w:w="0" w:type="dxa"/>
        </w:tblCellMar>
        <w:tblLook w:val="04A0"/>
      </w:tblPr>
      <w:tblGrid>
        <w:gridCol w:w="1409"/>
        <w:gridCol w:w="7080"/>
        <w:gridCol w:w="1580"/>
      </w:tblGrid>
      <w:tr w:rsidR="00403CC2" w:rsidRPr="00403CC2" w:rsidTr="00C07C64">
        <w:trPr>
          <w:trHeight w:val="276"/>
        </w:trPr>
        <w:tc>
          <w:tcPr>
            <w:tcW w:w="1409" w:type="dxa"/>
            <w:vAlign w:val="bottom"/>
          </w:tcPr>
          <w:p w:rsidR="00403CC2" w:rsidRPr="00403CC2" w:rsidRDefault="00403CC2" w:rsidP="00002D2A">
            <w:pPr>
              <w:rPr>
                <w:sz w:val="23"/>
                <w:szCs w:val="23"/>
              </w:rPr>
            </w:pPr>
            <w:r w:rsidRPr="00403CC2">
              <w:rPr>
                <w:rFonts w:eastAsia="Times New Roman"/>
                <w:sz w:val="23"/>
                <w:szCs w:val="23"/>
              </w:rPr>
              <w:t xml:space="preserve">учащихся  </w:t>
            </w:r>
            <w:proofErr w:type="gramStart"/>
            <w:r w:rsidRPr="00403CC2">
              <w:rPr>
                <w:rFonts w:eastAsia="Times New Roman"/>
                <w:sz w:val="23"/>
                <w:szCs w:val="23"/>
              </w:rPr>
              <w:t>с</w:t>
            </w:r>
            <w:proofErr w:type="gramEnd"/>
          </w:p>
        </w:tc>
        <w:tc>
          <w:tcPr>
            <w:tcW w:w="7080" w:type="dxa"/>
            <w:vAlign w:val="bottom"/>
          </w:tcPr>
          <w:p w:rsidR="00403CC2" w:rsidRPr="00403CC2" w:rsidRDefault="00403CC2" w:rsidP="00002D2A">
            <w:pPr>
              <w:rPr>
                <w:sz w:val="23"/>
                <w:szCs w:val="23"/>
              </w:rPr>
            </w:pPr>
            <w:r w:rsidRPr="00403CC2">
              <w:rPr>
                <w:rFonts w:eastAsia="Times New Roman"/>
                <w:sz w:val="23"/>
                <w:szCs w:val="23"/>
              </w:rPr>
              <w:t xml:space="preserve">целью  выявления  уровня  знаний   организуется  </w:t>
            </w:r>
            <w:proofErr w:type="gramStart"/>
            <w:r w:rsidRPr="00403CC2">
              <w:rPr>
                <w:rFonts w:eastAsia="Times New Roman"/>
                <w:sz w:val="23"/>
                <w:szCs w:val="23"/>
              </w:rPr>
              <w:t>промежуточная</w:t>
            </w:r>
            <w:proofErr w:type="gramEnd"/>
          </w:p>
        </w:tc>
        <w:tc>
          <w:tcPr>
            <w:tcW w:w="1580" w:type="dxa"/>
            <w:vAlign w:val="bottom"/>
          </w:tcPr>
          <w:p w:rsidR="00403CC2" w:rsidRPr="00403CC2" w:rsidRDefault="00403CC2" w:rsidP="00002D2A">
            <w:pPr>
              <w:jc w:val="right"/>
              <w:rPr>
                <w:sz w:val="23"/>
                <w:szCs w:val="23"/>
              </w:rPr>
            </w:pPr>
            <w:r w:rsidRPr="00403CC2">
              <w:rPr>
                <w:rFonts w:eastAsia="Times New Roman"/>
                <w:sz w:val="23"/>
                <w:szCs w:val="23"/>
              </w:rPr>
              <w:t xml:space="preserve">аттестация  </w:t>
            </w:r>
            <w:proofErr w:type="gramStart"/>
            <w:r w:rsidRPr="00403CC2">
              <w:rPr>
                <w:rFonts w:eastAsia="Times New Roman"/>
                <w:sz w:val="23"/>
                <w:szCs w:val="23"/>
              </w:rPr>
              <w:t>по</w:t>
            </w:r>
            <w:proofErr w:type="gramEnd"/>
          </w:p>
        </w:tc>
      </w:tr>
      <w:tr w:rsidR="00403CC2" w:rsidRPr="00403CC2" w:rsidTr="00C07C64">
        <w:trPr>
          <w:trHeight w:val="413"/>
        </w:trPr>
        <w:tc>
          <w:tcPr>
            <w:tcW w:w="1409" w:type="dxa"/>
            <w:vAlign w:val="bottom"/>
          </w:tcPr>
          <w:p w:rsidR="00403CC2" w:rsidRPr="00403CC2" w:rsidRDefault="00403CC2" w:rsidP="00002D2A">
            <w:pPr>
              <w:rPr>
                <w:sz w:val="23"/>
                <w:szCs w:val="23"/>
              </w:rPr>
            </w:pPr>
            <w:r w:rsidRPr="00403CC2">
              <w:rPr>
                <w:rFonts w:eastAsia="Times New Roman"/>
                <w:w w:val="98"/>
                <w:sz w:val="23"/>
                <w:szCs w:val="23"/>
              </w:rPr>
              <w:lastRenderedPageBreak/>
              <w:t>материалам,</w:t>
            </w:r>
          </w:p>
        </w:tc>
        <w:tc>
          <w:tcPr>
            <w:tcW w:w="8660" w:type="dxa"/>
            <w:gridSpan w:val="2"/>
            <w:vAlign w:val="bottom"/>
          </w:tcPr>
          <w:p w:rsidR="00403CC2" w:rsidRPr="00403CC2" w:rsidRDefault="00403CC2" w:rsidP="00002D2A">
            <w:pPr>
              <w:jc w:val="right"/>
              <w:rPr>
                <w:sz w:val="23"/>
                <w:szCs w:val="23"/>
              </w:rPr>
            </w:pPr>
            <w:proofErr w:type="gramStart"/>
            <w:r w:rsidRPr="00403CC2">
              <w:rPr>
                <w:rFonts w:eastAsia="Times New Roman"/>
                <w:sz w:val="23"/>
                <w:szCs w:val="23"/>
              </w:rPr>
              <w:t>разработанным</w:t>
            </w:r>
            <w:proofErr w:type="gramEnd"/>
            <w:r w:rsidRPr="00403CC2">
              <w:rPr>
                <w:rFonts w:eastAsia="Times New Roman"/>
                <w:sz w:val="23"/>
                <w:szCs w:val="23"/>
              </w:rPr>
              <w:t xml:space="preserve">  и  утвержденным  в  средней  школе  №  3.   Зачисление  в  класс</w:t>
            </w:r>
          </w:p>
        </w:tc>
      </w:tr>
      <w:tr w:rsidR="00403CC2" w:rsidRPr="00403CC2" w:rsidTr="00C07C64">
        <w:trPr>
          <w:trHeight w:val="415"/>
        </w:trPr>
        <w:tc>
          <w:tcPr>
            <w:tcW w:w="8489" w:type="dxa"/>
            <w:gridSpan w:val="2"/>
            <w:vAlign w:val="bottom"/>
          </w:tcPr>
          <w:p w:rsidR="00403CC2" w:rsidRPr="00403CC2" w:rsidRDefault="00403CC2" w:rsidP="00002D2A">
            <w:pPr>
              <w:rPr>
                <w:sz w:val="23"/>
                <w:szCs w:val="23"/>
              </w:rPr>
            </w:pPr>
            <w:r w:rsidRPr="00403CC2">
              <w:rPr>
                <w:rFonts w:eastAsia="Times New Roman"/>
                <w:sz w:val="23"/>
                <w:szCs w:val="23"/>
              </w:rPr>
              <w:t>обучения осуществляется с согласия родителей (законных представителей);</w:t>
            </w:r>
          </w:p>
        </w:tc>
        <w:tc>
          <w:tcPr>
            <w:tcW w:w="1580" w:type="dxa"/>
            <w:vAlign w:val="bottom"/>
          </w:tcPr>
          <w:p w:rsidR="00403CC2" w:rsidRPr="00403CC2" w:rsidRDefault="00403CC2" w:rsidP="00002D2A">
            <w:pPr>
              <w:rPr>
                <w:sz w:val="23"/>
                <w:szCs w:val="23"/>
              </w:rPr>
            </w:pPr>
          </w:p>
        </w:tc>
      </w:tr>
      <w:tr w:rsidR="00403CC2" w:rsidRPr="00403CC2" w:rsidTr="00C07C64">
        <w:trPr>
          <w:trHeight w:val="413"/>
        </w:trPr>
        <w:tc>
          <w:tcPr>
            <w:tcW w:w="1409" w:type="dxa"/>
            <w:vAlign w:val="bottom"/>
          </w:tcPr>
          <w:p w:rsidR="00403CC2" w:rsidRPr="00403CC2" w:rsidRDefault="00403CC2" w:rsidP="00002D2A">
            <w:pPr>
              <w:spacing w:line="240" w:lineRule="atLeast"/>
              <w:rPr>
                <w:sz w:val="23"/>
                <w:szCs w:val="23"/>
              </w:rPr>
            </w:pPr>
            <w:r w:rsidRPr="00403CC2">
              <w:rPr>
                <w:rFonts w:eastAsia="Times New Roman"/>
                <w:sz w:val="23"/>
                <w:szCs w:val="23"/>
              </w:rPr>
              <w:t>3.4.2.  Для</w:t>
            </w:r>
          </w:p>
        </w:tc>
        <w:tc>
          <w:tcPr>
            <w:tcW w:w="7080" w:type="dxa"/>
            <w:vAlign w:val="bottom"/>
          </w:tcPr>
          <w:p w:rsidR="00403CC2" w:rsidRPr="00403CC2" w:rsidRDefault="00403CC2" w:rsidP="00002D2A">
            <w:pPr>
              <w:spacing w:line="240" w:lineRule="atLeast"/>
              <w:rPr>
                <w:sz w:val="23"/>
                <w:szCs w:val="23"/>
              </w:rPr>
            </w:pPr>
            <w:r w:rsidRPr="00403CC2">
              <w:rPr>
                <w:rFonts w:eastAsia="Times New Roman"/>
                <w:sz w:val="23"/>
                <w:szCs w:val="23"/>
              </w:rPr>
              <w:t xml:space="preserve">учащихся, </w:t>
            </w:r>
            <w:r w:rsidRPr="00403CC2">
              <w:rPr>
                <w:rFonts w:eastAsia="Times New Roman"/>
                <w:b/>
                <w:sz w:val="23"/>
                <w:szCs w:val="23"/>
              </w:rPr>
              <w:t xml:space="preserve">находящихся  на  </w:t>
            </w:r>
            <w:proofErr w:type="gramStart"/>
            <w:r w:rsidRPr="00403CC2">
              <w:rPr>
                <w:rFonts w:eastAsia="Times New Roman"/>
                <w:b/>
                <w:sz w:val="23"/>
                <w:szCs w:val="23"/>
              </w:rPr>
              <w:t>длительном</w:t>
            </w:r>
            <w:proofErr w:type="gramEnd"/>
            <w:r w:rsidRPr="00403CC2">
              <w:rPr>
                <w:rFonts w:eastAsia="Times New Roman"/>
                <w:b/>
                <w:sz w:val="23"/>
                <w:szCs w:val="23"/>
              </w:rPr>
              <w:t xml:space="preserve">  лечении</w:t>
            </w:r>
            <w:r w:rsidRPr="00403CC2">
              <w:rPr>
                <w:rFonts w:eastAsia="Times New Roman"/>
                <w:sz w:val="23"/>
                <w:szCs w:val="23"/>
              </w:rPr>
              <w:t>в  лечебных</w:t>
            </w:r>
          </w:p>
        </w:tc>
        <w:tc>
          <w:tcPr>
            <w:tcW w:w="1580" w:type="dxa"/>
            <w:vAlign w:val="bottom"/>
          </w:tcPr>
          <w:p w:rsidR="00403CC2" w:rsidRPr="00403CC2" w:rsidRDefault="00403CC2" w:rsidP="00002D2A">
            <w:pPr>
              <w:spacing w:line="240" w:lineRule="atLeast"/>
              <w:rPr>
                <w:sz w:val="23"/>
                <w:szCs w:val="23"/>
              </w:rPr>
            </w:pPr>
            <w:r w:rsidRPr="00403CC2">
              <w:rPr>
                <w:rFonts w:eastAsia="Times New Roman"/>
                <w:sz w:val="23"/>
                <w:szCs w:val="23"/>
              </w:rPr>
              <w:t>и  санаторных</w:t>
            </w:r>
          </w:p>
        </w:tc>
      </w:tr>
    </w:tbl>
    <w:p w:rsidR="00403CC2" w:rsidRPr="00403CC2" w:rsidRDefault="00403CC2" w:rsidP="00403CC2">
      <w:pPr>
        <w:rPr>
          <w:sz w:val="23"/>
          <w:szCs w:val="23"/>
        </w:rPr>
      </w:pPr>
      <w:r w:rsidRPr="00403CC2">
        <w:rPr>
          <w:rFonts w:eastAsia="Times New Roman"/>
          <w:sz w:val="23"/>
          <w:szCs w:val="23"/>
        </w:rPr>
        <w:t xml:space="preserve">учреждениях; </w:t>
      </w:r>
      <w:proofErr w:type="gramStart"/>
      <w:r w:rsidRPr="00403CC2">
        <w:rPr>
          <w:rFonts w:eastAsia="Times New Roman"/>
          <w:b/>
          <w:sz w:val="23"/>
          <w:szCs w:val="23"/>
        </w:rPr>
        <w:t>заболевшим</w:t>
      </w:r>
      <w:proofErr w:type="gramEnd"/>
      <w:r w:rsidRPr="00403CC2">
        <w:rPr>
          <w:rFonts w:eastAsia="Times New Roman"/>
          <w:sz w:val="23"/>
          <w:szCs w:val="23"/>
        </w:rPr>
        <w:t xml:space="preserve"> в аттестационный период и имеющим медицинское подтверждение;</w:t>
      </w:r>
    </w:p>
    <w:p w:rsidR="00403CC2" w:rsidRPr="00403CC2" w:rsidRDefault="00403CC2" w:rsidP="00403CC2">
      <w:pPr>
        <w:jc w:val="both"/>
        <w:rPr>
          <w:sz w:val="23"/>
          <w:szCs w:val="23"/>
        </w:rPr>
      </w:pPr>
      <w:r w:rsidRPr="00403CC2">
        <w:rPr>
          <w:rFonts w:eastAsia="Times New Roman"/>
          <w:sz w:val="23"/>
          <w:szCs w:val="23"/>
        </w:rPr>
        <w:t>для учащихся, выезжающих на учебно-тренировочные сборы, на олимпиады школьников, на республиканские, российские или международные спортивные соревнования, конкурсы, смотры, олимпиады, тренировочные сборы и иные подобные мероприятия; для учащихся-победителей и призѐров всероссийского и регионального этапа Всероссийских предметных</w:t>
      </w:r>
    </w:p>
    <w:p w:rsidR="00403CC2" w:rsidRPr="00403CC2" w:rsidRDefault="00403CC2" w:rsidP="00403CC2">
      <w:pPr>
        <w:rPr>
          <w:sz w:val="23"/>
          <w:szCs w:val="23"/>
        </w:rPr>
      </w:pPr>
      <w:r w:rsidRPr="00403CC2">
        <w:rPr>
          <w:rFonts w:eastAsia="Times New Roman"/>
          <w:sz w:val="23"/>
          <w:szCs w:val="23"/>
        </w:rPr>
        <w:t>олимпиад школьников промежуточная аттестация по решению педагогического совета проводится в форме выставления годовой отметки;</w:t>
      </w:r>
    </w:p>
    <w:p w:rsidR="00403CC2" w:rsidRPr="00403CC2" w:rsidRDefault="00403CC2" w:rsidP="00403CC2">
      <w:pPr>
        <w:rPr>
          <w:sz w:val="23"/>
          <w:szCs w:val="23"/>
        </w:rPr>
      </w:pPr>
    </w:p>
    <w:p w:rsidR="00403CC2" w:rsidRPr="00403CC2" w:rsidRDefault="00403CC2" w:rsidP="00403CC2">
      <w:pPr>
        <w:ind w:left="7"/>
        <w:jc w:val="both"/>
        <w:rPr>
          <w:sz w:val="23"/>
          <w:szCs w:val="23"/>
        </w:rPr>
      </w:pPr>
      <w:r w:rsidRPr="00403CC2">
        <w:rPr>
          <w:rFonts w:eastAsia="Times New Roman"/>
          <w:sz w:val="23"/>
          <w:szCs w:val="23"/>
        </w:rPr>
        <w:t xml:space="preserve">3.4.3. Для учащихся, находящихся </w:t>
      </w:r>
      <w:r w:rsidRPr="00403CC2">
        <w:rPr>
          <w:rFonts w:eastAsia="Times New Roman"/>
          <w:b/>
          <w:sz w:val="23"/>
          <w:szCs w:val="23"/>
        </w:rPr>
        <w:t>на домашнем обучении</w:t>
      </w:r>
      <w:r w:rsidRPr="00403CC2">
        <w:rPr>
          <w:rFonts w:eastAsia="Times New Roman"/>
          <w:sz w:val="23"/>
          <w:szCs w:val="23"/>
        </w:rPr>
        <w:t>, промежуточная аттестация промежуточная аттестация проводится в формах, утвержденных решением педагогического совета;</w:t>
      </w:r>
    </w:p>
    <w:p w:rsidR="00403CC2" w:rsidRPr="00403CC2" w:rsidRDefault="00403CC2" w:rsidP="00403CC2">
      <w:pPr>
        <w:rPr>
          <w:sz w:val="23"/>
          <w:szCs w:val="23"/>
        </w:rPr>
      </w:pPr>
    </w:p>
    <w:p w:rsidR="00403CC2" w:rsidRPr="00403CC2" w:rsidRDefault="00403CC2" w:rsidP="00403CC2">
      <w:pPr>
        <w:ind w:left="7"/>
        <w:jc w:val="both"/>
        <w:rPr>
          <w:sz w:val="23"/>
          <w:szCs w:val="23"/>
        </w:rPr>
      </w:pPr>
      <w:r w:rsidRPr="00403CC2">
        <w:rPr>
          <w:rFonts w:eastAsia="Times New Roman"/>
          <w:sz w:val="23"/>
          <w:szCs w:val="23"/>
        </w:rPr>
        <w:t xml:space="preserve">3.4.4. Для учащихся, </w:t>
      </w:r>
      <w:r w:rsidRPr="00403CC2">
        <w:rPr>
          <w:rFonts w:eastAsia="Times New Roman"/>
          <w:b/>
          <w:sz w:val="23"/>
          <w:szCs w:val="23"/>
        </w:rPr>
        <w:t>отсутствовавших в основной аттестационный период по семейным обстоятельствам</w:t>
      </w:r>
      <w:r w:rsidRPr="00403CC2">
        <w:rPr>
          <w:rFonts w:eastAsia="Times New Roman"/>
          <w:sz w:val="23"/>
          <w:szCs w:val="23"/>
        </w:rPr>
        <w:t xml:space="preserve"> на основании заявления родителей (законных представителей) или пропустившим сроки проведения аттестационных работ в основной период, </w:t>
      </w:r>
      <w:proofErr w:type="gramStart"/>
      <w:r w:rsidRPr="00403CC2">
        <w:rPr>
          <w:rFonts w:eastAsia="Times New Roman"/>
          <w:sz w:val="23"/>
          <w:szCs w:val="23"/>
        </w:rPr>
        <w:t>промежуточная</w:t>
      </w:r>
      <w:proofErr w:type="gramEnd"/>
    </w:p>
    <w:p w:rsidR="00403CC2" w:rsidRPr="00403CC2" w:rsidRDefault="00403CC2" w:rsidP="00403CC2">
      <w:pPr>
        <w:tabs>
          <w:tab w:val="left" w:pos="1347"/>
          <w:tab w:val="left" w:pos="2787"/>
          <w:tab w:val="left" w:pos="3367"/>
          <w:tab w:val="left" w:pos="4987"/>
          <w:tab w:val="left" w:pos="5567"/>
          <w:tab w:val="left" w:pos="7447"/>
          <w:tab w:val="left" w:pos="8687"/>
        </w:tabs>
        <w:rPr>
          <w:sz w:val="23"/>
          <w:szCs w:val="23"/>
        </w:rPr>
      </w:pPr>
      <w:r w:rsidRPr="00403CC2">
        <w:rPr>
          <w:rFonts w:eastAsia="Times New Roman"/>
          <w:sz w:val="23"/>
          <w:szCs w:val="23"/>
        </w:rPr>
        <w:t>аттестация</w:t>
      </w:r>
      <w:r w:rsidRPr="00403CC2">
        <w:rPr>
          <w:rFonts w:eastAsia="Times New Roman"/>
          <w:sz w:val="23"/>
          <w:szCs w:val="23"/>
        </w:rPr>
        <w:tab/>
        <w:t>проводится</w:t>
      </w:r>
      <w:r w:rsidRPr="00403CC2">
        <w:rPr>
          <w:rFonts w:eastAsia="Times New Roman"/>
          <w:sz w:val="23"/>
          <w:szCs w:val="23"/>
        </w:rPr>
        <w:tab/>
        <w:t>в</w:t>
      </w:r>
      <w:r w:rsidRPr="00403CC2">
        <w:rPr>
          <w:sz w:val="23"/>
          <w:szCs w:val="23"/>
        </w:rPr>
        <w:tab/>
      </w:r>
      <w:r w:rsidRPr="00403CC2">
        <w:rPr>
          <w:rFonts w:eastAsia="Times New Roman"/>
          <w:sz w:val="23"/>
          <w:szCs w:val="23"/>
        </w:rPr>
        <w:t>соответствии</w:t>
      </w:r>
      <w:r w:rsidRPr="00403CC2">
        <w:rPr>
          <w:rFonts w:eastAsia="Times New Roman"/>
          <w:sz w:val="23"/>
          <w:szCs w:val="23"/>
        </w:rPr>
        <w:tab/>
        <w:t>с</w:t>
      </w:r>
      <w:r w:rsidRPr="00403CC2">
        <w:rPr>
          <w:sz w:val="23"/>
          <w:szCs w:val="23"/>
        </w:rPr>
        <w:tab/>
      </w:r>
      <w:r w:rsidRPr="00403CC2">
        <w:rPr>
          <w:rFonts w:eastAsia="Times New Roman"/>
          <w:sz w:val="23"/>
          <w:szCs w:val="23"/>
        </w:rPr>
        <w:t>существующим</w:t>
      </w:r>
      <w:r w:rsidRPr="00403CC2">
        <w:rPr>
          <w:rFonts w:eastAsia="Times New Roman"/>
          <w:sz w:val="23"/>
          <w:szCs w:val="23"/>
        </w:rPr>
        <w:tab/>
        <w:t>порядком</w:t>
      </w:r>
      <w:r w:rsidRPr="00403CC2">
        <w:rPr>
          <w:rFonts w:eastAsia="Times New Roman"/>
          <w:sz w:val="23"/>
          <w:szCs w:val="23"/>
        </w:rPr>
        <w:tab/>
        <w:t>проведения</w:t>
      </w:r>
    </w:p>
    <w:p w:rsidR="00403CC2" w:rsidRPr="00403CC2" w:rsidRDefault="00403CC2" w:rsidP="00403CC2">
      <w:pPr>
        <w:ind w:right="20"/>
        <w:jc w:val="both"/>
        <w:rPr>
          <w:rFonts w:eastAsia="Times New Roman"/>
          <w:sz w:val="23"/>
          <w:szCs w:val="23"/>
        </w:rPr>
      </w:pPr>
      <w:r w:rsidRPr="00403CC2">
        <w:rPr>
          <w:rFonts w:eastAsia="Times New Roman"/>
          <w:sz w:val="23"/>
          <w:szCs w:val="23"/>
        </w:rPr>
        <w:t>промежуточной аттестации в особые дополнительные сроки, предусмотренные графиком (расписанием) проведения промежуточной аттестации в средней школе № 3</w:t>
      </w:r>
    </w:p>
    <w:p w:rsidR="00403CC2" w:rsidRPr="00403CC2" w:rsidRDefault="00403CC2" w:rsidP="00403CC2">
      <w:pPr>
        <w:ind w:left="7" w:right="20"/>
        <w:jc w:val="both"/>
        <w:rPr>
          <w:rFonts w:eastAsia="Times New Roman"/>
          <w:sz w:val="23"/>
          <w:szCs w:val="23"/>
        </w:rPr>
      </w:pPr>
    </w:p>
    <w:p w:rsidR="00403CC2" w:rsidRPr="00403CC2" w:rsidRDefault="00403CC2" w:rsidP="00403CC2">
      <w:pPr>
        <w:jc w:val="both"/>
        <w:rPr>
          <w:sz w:val="23"/>
          <w:szCs w:val="23"/>
        </w:rPr>
      </w:pPr>
      <w:r w:rsidRPr="00403CC2">
        <w:rPr>
          <w:rFonts w:eastAsia="Times New Roman"/>
          <w:sz w:val="23"/>
          <w:szCs w:val="23"/>
        </w:rPr>
        <w:t xml:space="preserve">3.4.5. Для учащихся, обучающихся </w:t>
      </w:r>
      <w:r w:rsidRPr="00403CC2">
        <w:rPr>
          <w:rFonts w:eastAsia="Times New Roman"/>
          <w:b/>
          <w:sz w:val="23"/>
          <w:szCs w:val="23"/>
        </w:rPr>
        <w:t>по индивидуальному учебному плану</w:t>
      </w:r>
      <w:r w:rsidRPr="00403CC2">
        <w:rPr>
          <w:rFonts w:eastAsia="Times New Roman"/>
          <w:sz w:val="23"/>
          <w:szCs w:val="23"/>
        </w:rPr>
        <w:t>, сроки и порядок проведения промежуточной аттестации определяются индивидуальным учебным планом и конкретизируются решением педсовета.</w:t>
      </w:r>
    </w:p>
    <w:p w:rsidR="00403CC2" w:rsidRPr="00403CC2" w:rsidRDefault="00403CC2" w:rsidP="00403CC2">
      <w:pPr>
        <w:rPr>
          <w:sz w:val="23"/>
          <w:szCs w:val="23"/>
        </w:rPr>
      </w:pPr>
    </w:p>
    <w:p w:rsidR="00403CC2" w:rsidRPr="00403CC2" w:rsidRDefault="00403CC2" w:rsidP="00403CC2">
      <w:pPr>
        <w:ind w:left="7"/>
        <w:jc w:val="both"/>
        <w:rPr>
          <w:sz w:val="23"/>
          <w:szCs w:val="23"/>
        </w:rPr>
      </w:pPr>
      <w:r w:rsidRPr="00403CC2">
        <w:rPr>
          <w:rFonts w:eastAsia="Times New Roman"/>
          <w:sz w:val="23"/>
          <w:szCs w:val="23"/>
        </w:rPr>
        <w:t>3.4.6.По заявлению родителей (законных представителей) учащиеся, осваивающие основные общеобразовательные программы начального общего, основного общего и среднего общего образования:</w:t>
      </w:r>
    </w:p>
    <w:p w:rsidR="00403CC2" w:rsidRPr="00403CC2" w:rsidRDefault="00403CC2" w:rsidP="00403CC2">
      <w:pPr>
        <w:rPr>
          <w:sz w:val="23"/>
          <w:szCs w:val="23"/>
        </w:rPr>
      </w:pPr>
      <w:r w:rsidRPr="00403CC2">
        <w:rPr>
          <w:rFonts w:eastAsia="Times New Roman"/>
          <w:sz w:val="23"/>
          <w:szCs w:val="23"/>
        </w:rPr>
        <w:t xml:space="preserve">– в форме </w:t>
      </w:r>
      <w:r w:rsidRPr="00403CC2">
        <w:rPr>
          <w:rFonts w:eastAsia="Times New Roman"/>
          <w:b/>
          <w:sz w:val="23"/>
          <w:szCs w:val="23"/>
        </w:rPr>
        <w:t>семейного образования</w:t>
      </w:r>
      <w:r w:rsidRPr="00403CC2">
        <w:rPr>
          <w:rFonts w:eastAsia="Times New Roman"/>
          <w:sz w:val="23"/>
          <w:szCs w:val="23"/>
        </w:rPr>
        <w:t xml:space="preserve"> (далее – экстерны) обучающиеся начального общего образования, основного общего образования, среднего общего образования;</w:t>
      </w:r>
    </w:p>
    <w:p w:rsidR="00403CC2" w:rsidRPr="00403CC2" w:rsidRDefault="00403CC2" w:rsidP="00403CC2">
      <w:pPr>
        <w:rPr>
          <w:sz w:val="23"/>
          <w:szCs w:val="23"/>
        </w:rPr>
      </w:pPr>
      <w:r w:rsidRPr="00403CC2">
        <w:rPr>
          <w:rFonts w:eastAsia="Times New Roman"/>
          <w:sz w:val="23"/>
          <w:szCs w:val="23"/>
        </w:rPr>
        <w:t xml:space="preserve">– в форме </w:t>
      </w:r>
      <w:r w:rsidRPr="00403CC2">
        <w:rPr>
          <w:rFonts w:eastAsia="Times New Roman"/>
          <w:b/>
          <w:sz w:val="23"/>
          <w:szCs w:val="23"/>
        </w:rPr>
        <w:t>самообразования</w:t>
      </w:r>
      <w:r w:rsidRPr="00403CC2">
        <w:rPr>
          <w:rFonts w:eastAsia="Times New Roman"/>
          <w:sz w:val="23"/>
          <w:szCs w:val="23"/>
        </w:rPr>
        <w:t xml:space="preserve"> (далее – экстерны) обучающиеся среднего общего образования.</w:t>
      </w:r>
    </w:p>
    <w:p w:rsidR="00403CC2" w:rsidRPr="00403CC2" w:rsidRDefault="00403CC2" w:rsidP="00403CC2">
      <w:pPr>
        <w:rPr>
          <w:sz w:val="23"/>
          <w:szCs w:val="23"/>
        </w:rPr>
      </w:pPr>
    </w:p>
    <w:p w:rsidR="00403CC2" w:rsidRPr="00403CC2" w:rsidRDefault="00403CC2" w:rsidP="00403CC2">
      <w:pPr>
        <w:ind w:left="7"/>
        <w:rPr>
          <w:sz w:val="23"/>
          <w:szCs w:val="23"/>
        </w:rPr>
      </w:pPr>
      <w:r w:rsidRPr="00403CC2">
        <w:rPr>
          <w:rFonts w:eastAsia="Times New Roman"/>
          <w:sz w:val="23"/>
          <w:szCs w:val="23"/>
        </w:rPr>
        <w:t xml:space="preserve">3.5. Формы промежуточной аттестации в конкретном классе принимаются на </w:t>
      </w:r>
      <w:proofErr w:type="spellStart"/>
      <w:proofErr w:type="gramStart"/>
      <w:r w:rsidRPr="00403CC2">
        <w:rPr>
          <w:rFonts w:eastAsia="Times New Roman"/>
          <w:sz w:val="23"/>
          <w:szCs w:val="23"/>
        </w:rPr>
        <w:t>педагогичес</w:t>
      </w:r>
      <w:proofErr w:type="spellEnd"/>
      <w:r w:rsidRPr="00403CC2">
        <w:rPr>
          <w:rFonts w:eastAsia="Times New Roman"/>
          <w:sz w:val="23"/>
          <w:szCs w:val="23"/>
        </w:rPr>
        <w:t xml:space="preserve"> ком</w:t>
      </w:r>
      <w:proofErr w:type="gramEnd"/>
      <w:r w:rsidRPr="00403CC2">
        <w:rPr>
          <w:rFonts w:eastAsia="Times New Roman"/>
          <w:sz w:val="23"/>
          <w:szCs w:val="23"/>
        </w:rPr>
        <w:t xml:space="preserve"> совете, проводимом в конце 3 четверти, из предусмотренных учебным планом вариантов. Промежуточная аттестация учащихся в средней школе №3 может проводиться в форме:</w:t>
      </w:r>
    </w:p>
    <w:p w:rsidR="00403CC2" w:rsidRPr="00403CC2" w:rsidRDefault="00403CC2" w:rsidP="00403CC2">
      <w:pPr>
        <w:tabs>
          <w:tab w:val="left" w:pos="147"/>
        </w:tabs>
        <w:rPr>
          <w:rFonts w:eastAsia="Times New Roman"/>
          <w:sz w:val="23"/>
          <w:szCs w:val="23"/>
        </w:rPr>
      </w:pPr>
    </w:p>
    <w:p w:rsidR="00403CC2" w:rsidRPr="00403CC2" w:rsidRDefault="00403CC2" w:rsidP="00403CC2">
      <w:pPr>
        <w:tabs>
          <w:tab w:val="left" w:pos="147"/>
        </w:tabs>
        <w:rPr>
          <w:rFonts w:eastAsia="Times New Roman"/>
          <w:sz w:val="23"/>
          <w:szCs w:val="23"/>
        </w:rPr>
      </w:pPr>
      <w:r w:rsidRPr="00403CC2">
        <w:rPr>
          <w:rFonts w:eastAsia="Times New Roman"/>
          <w:sz w:val="23"/>
          <w:szCs w:val="23"/>
        </w:rPr>
        <w:t>-контрольной работы;</w:t>
      </w:r>
    </w:p>
    <w:p w:rsidR="00403CC2" w:rsidRPr="00403CC2" w:rsidRDefault="00403CC2" w:rsidP="00403CC2">
      <w:pPr>
        <w:numPr>
          <w:ilvl w:val="0"/>
          <w:numId w:val="30"/>
        </w:numPr>
        <w:tabs>
          <w:tab w:val="left" w:pos="147"/>
        </w:tabs>
        <w:ind w:left="147" w:hanging="147"/>
        <w:rPr>
          <w:rFonts w:eastAsia="Times New Roman"/>
          <w:sz w:val="23"/>
          <w:szCs w:val="23"/>
        </w:rPr>
      </w:pPr>
      <w:r w:rsidRPr="00403CC2">
        <w:rPr>
          <w:rFonts w:eastAsia="Times New Roman"/>
          <w:sz w:val="23"/>
          <w:szCs w:val="23"/>
        </w:rPr>
        <w:t>тестирования;</w:t>
      </w:r>
    </w:p>
    <w:p w:rsidR="00C07C64" w:rsidRPr="00002D2A" w:rsidRDefault="00403CC2" w:rsidP="00002D2A">
      <w:pPr>
        <w:numPr>
          <w:ilvl w:val="0"/>
          <w:numId w:val="30"/>
        </w:numPr>
        <w:tabs>
          <w:tab w:val="left" w:pos="147"/>
        </w:tabs>
        <w:ind w:left="147" w:hanging="147"/>
        <w:rPr>
          <w:rFonts w:eastAsia="Times New Roman"/>
          <w:sz w:val="23"/>
          <w:szCs w:val="23"/>
        </w:rPr>
      </w:pPr>
      <w:r w:rsidRPr="00403CC2">
        <w:rPr>
          <w:rFonts w:eastAsia="Times New Roman"/>
          <w:sz w:val="23"/>
          <w:szCs w:val="23"/>
        </w:rPr>
        <w:t>защиты индивидуального/группового</w:t>
      </w:r>
      <w:r w:rsidR="00002D2A">
        <w:rPr>
          <w:rFonts w:eastAsia="Times New Roman"/>
          <w:sz w:val="23"/>
          <w:szCs w:val="23"/>
        </w:rPr>
        <w:t>/ интегрированного/</w:t>
      </w:r>
      <w:r w:rsidRPr="00403CC2">
        <w:rPr>
          <w:rFonts w:eastAsia="Times New Roman"/>
          <w:sz w:val="23"/>
          <w:szCs w:val="23"/>
        </w:rPr>
        <w:t xml:space="preserve"> проекта;</w:t>
      </w:r>
    </w:p>
    <w:p w:rsidR="00C07C64" w:rsidRDefault="00C07C64" w:rsidP="00403CC2">
      <w:pPr>
        <w:numPr>
          <w:ilvl w:val="0"/>
          <w:numId w:val="30"/>
        </w:numPr>
        <w:tabs>
          <w:tab w:val="left" w:pos="147"/>
        </w:tabs>
        <w:ind w:left="147" w:hanging="147"/>
        <w:rPr>
          <w:rFonts w:eastAsia="Times New Roman"/>
          <w:sz w:val="23"/>
          <w:szCs w:val="23"/>
        </w:rPr>
      </w:pPr>
      <w:r>
        <w:rPr>
          <w:rFonts w:eastAsia="Times New Roman"/>
          <w:sz w:val="23"/>
          <w:szCs w:val="23"/>
        </w:rPr>
        <w:t>оценка читательской грамотности;</w:t>
      </w:r>
    </w:p>
    <w:p w:rsidR="00C07C64" w:rsidRDefault="00C07C64" w:rsidP="00403CC2">
      <w:pPr>
        <w:numPr>
          <w:ilvl w:val="0"/>
          <w:numId w:val="30"/>
        </w:numPr>
        <w:tabs>
          <w:tab w:val="left" w:pos="147"/>
        </w:tabs>
        <w:ind w:left="147" w:hanging="147"/>
        <w:rPr>
          <w:rFonts w:eastAsia="Times New Roman"/>
          <w:sz w:val="23"/>
          <w:szCs w:val="23"/>
        </w:rPr>
      </w:pPr>
      <w:r>
        <w:rPr>
          <w:rFonts w:eastAsia="Times New Roman"/>
          <w:sz w:val="23"/>
          <w:szCs w:val="23"/>
        </w:rPr>
        <w:t>комплексная проверочная работа;</w:t>
      </w:r>
    </w:p>
    <w:p w:rsidR="00C07C64" w:rsidRDefault="00C07C64" w:rsidP="00403CC2">
      <w:pPr>
        <w:numPr>
          <w:ilvl w:val="0"/>
          <w:numId w:val="30"/>
        </w:numPr>
        <w:tabs>
          <w:tab w:val="left" w:pos="147"/>
        </w:tabs>
        <w:ind w:left="147" w:hanging="147"/>
        <w:rPr>
          <w:rFonts w:eastAsia="Times New Roman"/>
          <w:sz w:val="23"/>
          <w:szCs w:val="23"/>
        </w:rPr>
      </w:pPr>
      <w:r>
        <w:rPr>
          <w:rFonts w:eastAsia="Times New Roman"/>
          <w:sz w:val="23"/>
          <w:szCs w:val="23"/>
        </w:rPr>
        <w:t>лексико-грамматическое тестирование;</w:t>
      </w:r>
    </w:p>
    <w:p w:rsidR="00C07C64" w:rsidRPr="00403CC2" w:rsidRDefault="00C07C64" w:rsidP="00403CC2">
      <w:pPr>
        <w:numPr>
          <w:ilvl w:val="0"/>
          <w:numId w:val="30"/>
        </w:numPr>
        <w:tabs>
          <w:tab w:val="left" w:pos="147"/>
        </w:tabs>
        <w:ind w:left="147" w:hanging="147"/>
        <w:rPr>
          <w:rFonts w:eastAsia="Times New Roman"/>
          <w:sz w:val="23"/>
          <w:szCs w:val="23"/>
        </w:rPr>
      </w:pPr>
      <w:r>
        <w:rPr>
          <w:rFonts w:eastAsia="Times New Roman"/>
          <w:sz w:val="23"/>
          <w:szCs w:val="23"/>
        </w:rPr>
        <w:t>комплексная контрольная работа;</w:t>
      </w:r>
    </w:p>
    <w:p w:rsidR="00403CC2" w:rsidRPr="00403CC2" w:rsidRDefault="00403CC2" w:rsidP="00403CC2">
      <w:pPr>
        <w:numPr>
          <w:ilvl w:val="0"/>
          <w:numId w:val="30"/>
        </w:numPr>
        <w:tabs>
          <w:tab w:val="left" w:pos="147"/>
        </w:tabs>
        <w:ind w:left="147" w:hanging="147"/>
        <w:rPr>
          <w:rFonts w:eastAsia="Times New Roman"/>
          <w:sz w:val="23"/>
          <w:szCs w:val="23"/>
        </w:rPr>
      </w:pPr>
      <w:r w:rsidRPr="00403CC2">
        <w:rPr>
          <w:rFonts w:eastAsia="Times New Roman"/>
          <w:sz w:val="23"/>
          <w:szCs w:val="23"/>
        </w:rPr>
        <w:t>диктанта с грамматическим заданием;</w:t>
      </w:r>
    </w:p>
    <w:p w:rsidR="00403CC2" w:rsidRPr="00403CC2" w:rsidRDefault="00403CC2" w:rsidP="00403CC2">
      <w:pPr>
        <w:numPr>
          <w:ilvl w:val="0"/>
          <w:numId w:val="30"/>
        </w:numPr>
        <w:tabs>
          <w:tab w:val="left" w:pos="147"/>
        </w:tabs>
        <w:ind w:left="147" w:hanging="147"/>
        <w:rPr>
          <w:rFonts w:eastAsia="Times New Roman"/>
          <w:sz w:val="23"/>
          <w:szCs w:val="23"/>
        </w:rPr>
      </w:pPr>
      <w:r w:rsidRPr="00403CC2">
        <w:rPr>
          <w:rFonts w:eastAsia="Times New Roman"/>
          <w:sz w:val="23"/>
          <w:szCs w:val="23"/>
        </w:rPr>
        <w:t>изложения;</w:t>
      </w:r>
    </w:p>
    <w:p w:rsidR="00403CC2" w:rsidRPr="00403CC2" w:rsidRDefault="00403CC2" w:rsidP="00403CC2">
      <w:pPr>
        <w:numPr>
          <w:ilvl w:val="0"/>
          <w:numId w:val="30"/>
        </w:numPr>
        <w:tabs>
          <w:tab w:val="left" w:pos="147"/>
        </w:tabs>
        <w:ind w:left="147" w:hanging="147"/>
        <w:rPr>
          <w:rFonts w:eastAsia="Times New Roman"/>
          <w:sz w:val="23"/>
          <w:szCs w:val="23"/>
        </w:rPr>
      </w:pPr>
      <w:r w:rsidRPr="00403CC2">
        <w:rPr>
          <w:rFonts w:eastAsia="Times New Roman"/>
          <w:sz w:val="23"/>
          <w:szCs w:val="23"/>
        </w:rPr>
        <w:t>сочинения;</w:t>
      </w:r>
    </w:p>
    <w:p w:rsidR="00403CC2" w:rsidRPr="00403CC2" w:rsidRDefault="00403CC2" w:rsidP="00403CC2">
      <w:pPr>
        <w:numPr>
          <w:ilvl w:val="0"/>
          <w:numId w:val="30"/>
        </w:numPr>
        <w:tabs>
          <w:tab w:val="left" w:pos="147"/>
        </w:tabs>
        <w:ind w:left="147" w:hanging="147"/>
        <w:rPr>
          <w:rFonts w:eastAsia="Times New Roman"/>
          <w:sz w:val="23"/>
          <w:szCs w:val="23"/>
        </w:rPr>
      </w:pPr>
      <w:r w:rsidRPr="00403CC2">
        <w:rPr>
          <w:rFonts w:eastAsia="Times New Roman"/>
          <w:sz w:val="23"/>
          <w:szCs w:val="23"/>
        </w:rPr>
        <w:t>зачѐта;</w:t>
      </w:r>
    </w:p>
    <w:p w:rsidR="00403CC2" w:rsidRPr="00403CC2" w:rsidRDefault="00403CC2" w:rsidP="00403CC2">
      <w:pPr>
        <w:ind w:left="7"/>
        <w:rPr>
          <w:sz w:val="23"/>
          <w:szCs w:val="23"/>
        </w:rPr>
      </w:pPr>
      <w:r w:rsidRPr="00403CC2">
        <w:rPr>
          <w:rFonts w:eastAsia="Times New Roman"/>
          <w:sz w:val="23"/>
          <w:szCs w:val="23"/>
        </w:rPr>
        <w:t>-эссе;</w:t>
      </w:r>
    </w:p>
    <w:p w:rsidR="00403CC2" w:rsidRPr="00403CC2" w:rsidRDefault="00403CC2" w:rsidP="00062AD4">
      <w:pPr>
        <w:ind w:left="7"/>
        <w:rPr>
          <w:sz w:val="23"/>
          <w:szCs w:val="23"/>
        </w:rPr>
      </w:pPr>
      <w:r w:rsidRPr="00403CC2">
        <w:rPr>
          <w:rFonts w:eastAsia="Times New Roman"/>
          <w:sz w:val="23"/>
          <w:szCs w:val="23"/>
        </w:rPr>
        <w:t>-выставления годовой отметки;</w:t>
      </w:r>
    </w:p>
    <w:p w:rsidR="00403CC2" w:rsidRPr="00403CC2" w:rsidRDefault="00403CC2" w:rsidP="00062AD4">
      <w:pPr>
        <w:jc w:val="both"/>
        <w:rPr>
          <w:sz w:val="23"/>
          <w:szCs w:val="23"/>
        </w:rPr>
      </w:pPr>
      <w:r w:rsidRPr="00403CC2">
        <w:rPr>
          <w:rFonts w:eastAsia="Times New Roman"/>
          <w:sz w:val="23"/>
          <w:szCs w:val="23"/>
        </w:rPr>
        <w:t>-иных формах, определяемых образовательными программами средней школы№3 и (или) индивидуальными учебными планами.</w:t>
      </w:r>
    </w:p>
    <w:p w:rsidR="00403CC2" w:rsidRPr="00403CC2" w:rsidRDefault="00403CC2" w:rsidP="00403CC2">
      <w:pPr>
        <w:rPr>
          <w:sz w:val="23"/>
          <w:szCs w:val="23"/>
        </w:rPr>
      </w:pPr>
    </w:p>
    <w:p w:rsidR="00403CC2" w:rsidRPr="00403CC2" w:rsidRDefault="00403CC2" w:rsidP="00403CC2">
      <w:pPr>
        <w:ind w:left="7"/>
        <w:rPr>
          <w:sz w:val="23"/>
          <w:szCs w:val="23"/>
        </w:rPr>
      </w:pPr>
      <w:r w:rsidRPr="00403CC2">
        <w:rPr>
          <w:rFonts w:eastAsia="Times New Roman"/>
          <w:sz w:val="23"/>
          <w:szCs w:val="23"/>
        </w:rPr>
        <w:t>Возможна комбинированная проверка - сочетание письменных и устных форм проверок.</w:t>
      </w:r>
    </w:p>
    <w:p w:rsidR="00403CC2" w:rsidRPr="00DB7D2F" w:rsidRDefault="00403CC2" w:rsidP="00DB7D2F">
      <w:pPr>
        <w:tabs>
          <w:tab w:val="left" w:pos="296"/>
        </w:tabs>
        <w:jc w:val="both"/>
        <w:rPr>
          <w:rFonts w:eastAsia="Times New Roman"/>
          <w:sz w:val="24"/>
          <w:szCs w:val="24"/>
        </w:rPr>
        <w:sectPr w:rsidR="00403CC2" w:rsidRPr="00DB7D2F">
          <w:footerReference w:type="default" r:id="rId9"/>
          <w:pgSz w:w="11900" w:h="16838"/>
          <w:pgMar w:top="1137" w:right="846" w:bottom="419" w:left="1133" w:header="0" w:footer="0" w:gutter="0"/>
          <w:cols w:space="720" w:equalWidth="0">
            <w:col w:w="9927"/>
          </w:cols>
        </w:sectPr>
      </w:pPr>
    </w:p>
    <w:p w:rsidR="00DB7D2F" w:rsidRDefault="00DB7D2F" w:rsidP="00DB7D2F">
      <w:pPr>
        <w:rPr>
          <w:sz w:val="20"/>
          <w:szCs w:val="20"/>
        </w:rPr>
      </w:pPr>
    </w:p>
    <w:p w:rsidR="003076C3" w:rsidRDefault="003076C3" w:rsidP="003076C3">
      <w:pPr>
        <w:ind w:left="7"/>
        <w:jc w:val="both"/>
        <w:rPr>
          <w:sz w:val="20"/>
          <w:szCs w:val="20"/>
        </w:rPr>
      </w:pPr>
      <w:r>
        <w:rPr>
          <w:rFonts w:eastAsia="Times New Roman"/>
          <w:sz w:val="24"/>
          <w:szCs w:val="24"/>
        </w:rPr>
        <w:t>3.</w:t>
      </w:r>
      <w:r w:rsidR="0063750F">
        <w:rPr>
          <w:rFonts w:eastAsia="Times New Roman"/>
          <w:sz w:val="24"/>
          <w:szCs w:val="24"/>
        </w:rPr>
        <w:t>6</w:t>
      </w:r>
      <w:r w:rsidRPr="00616E48">
        <w:rPr>
          <w:rFonts w:eastAsia="Times New Roman"/>
          <w:b/>
          <w:sz w:val="24"/>
          <w:szCs w:val="24"/>
        </w:rPr>
        <w:t>.Промежуточная аттестация проводится</w:t>
      </w:r>
      <w:r>
        <w:rPr>
          <w:rFonts w:eastAsia="Times New Roman"/>
          <w:sz w:val="24"/>
          <w:szCs w:val="24"/>
        </w:rPr>
        <w:t xml:space="preserve"> по каждому учебному предмету, курсу, дисциплине (модулю) в конце учебного года после освоения программ по предметам. Период проведения промежуточной аттестации указывается в календарном учебном графике,</w:t>
      </w:r>
      <w:r w:rsidR="00616E48">
        <w:rPr>
          <w:rFonts w:eastAsia="Times New Roman"/>
          <w:sz w:val="24"/>
          <w:szCs w:val="24"/>
        </w:rPr>
        <w:t xml:space="preserve"> а</w:t>
      </w:r>
    </w:p>
    <w:p w:rsidR="003076C3" w:rsidRDefault="003076C3" w:rsidP="00616E48">
      <w:pPr>
        <w:tabs>
          <w:tab w:val="left" w:pos="202"/>
        </w:tabs>
        <w:rPr>
          <w:rFonts w:eastAsia="Times New Roman"/>
          <w:sz w:val="24"/>
          <w:szCs w:val="24"/>
        </w:rPr>
      </w:pPr>
      <w:r>
        <w:rPr>
          <w:rFonts w:eastAsia="Times New Roman"/>
          <w:sz w:val="24"/>
          <w:szCs w:val="24"/>
        </w:rPr>
        <w:t>конкретные сроки проведения в графике проведения промежуточной аттестации, который принимается на педагогическом совете, проводимом в конце 3 четверти.</w:t>
      </w:r>
    </w:p>
    <w:p w:rsidR="003076C3" w:rsidRDefault="003076C3" w:rsidP="003076C3">
      <w:pPr>
        <w:rPr>
          <w:sz w:val="20"/>
          <w:szCs w:val="20"/>
        </w:rPr>
      </w:pPr>
    </w:p>
    <w:p w:rsidR="003076C3" w:rsidRDefault="0063750F" w:rsidP="003076C3">
      <w:pPr>
        <w:ind w:left="7"/>
        <w:jc w:val="both"/>
        <w:rPr>
          <w:sz w:val="20"/>
          <w:szCs w:val="20"/>
        </w:rPr>
      </w:pPr>
      <w:r>
        <w:rPr>
          <w:rFonts w:eastAsia="Times New Roman"/>
          <w:sz w:val="24"/>
          <w:szCs w:val="24"/>
        </w:rPr>
        <w:t>3.6</w:t>
      </w:r>
      <w:r w:rsidR="003076C3">
        <w:rPr>
          <w:rFonts w:eastAsia="Times New Roman"/>
          <w:sz w:val="24"/>
          <w:szCs w:val="24"/>
        </w:rPr>
        <w:t xml:space="preserve">.1. </w:t>
      </w:r>
      <w:r w:rsidR="003076C3" w:rsidRPr="00616E48">
        <w:rPr>
          <w:rFonts w:eastAsia="Times New Roman"/>
          <w:b/>
          <w:sz w:val="24"/>
          <w:szCs w:val="24"/>
        </w:rPr>
        <w:t>В 1 классе</w:t>
      </w:r>
      <w:r w:rsidR="003076C3">
        <w:rPr>
          <w:rFonts w:eastAsia="Times New Roman"/>
          <w:sz w:val="24"/>
          <w:szCs w:val="24"/>
        </w:rPr>
        <w:t xml:space="preserve"> промежуточная аттестация представляет собой выполнение диагностических тестовых работ учениками по контролируемым элементам содержания (русский язык, математика, окружающий мир, литературное чтение), проведение диалогового собеседования по родному языку и литературному чтению на родном языке, тестирования по музыке, изобразительному искусству, физической культуре и технологии. По результатам </w:t>
      </w:r>
      <w:proofErr w:type="gramStart"/>
      <w:r w:rsidR="003076C3">
        <w:rPr>
          <w:rFonts w:eastAsia="Times New Roman"/>
          <w:sz w:val="24"/>
          <w:szCs w:val="24"/>
        </w:rPr>
        <w:t>выполненных</w:t>
      </w:r>
      <w:proofErr w:type="gramEnd"/>
    </w:p>
    <w:p w:rsidR="003076C3" w:rsidRDefault="003076C3" w:rsidP="003076C3">
      <w:pPr>
        <w:jc w:val="both"/>
        <w:rPr>
          <w:rFonts w:eastAsia="Times New Roman"/>
          <w:sz w:val="24"/>
          <w:szCs w:val="24"/>
        </w:rPr>
      </w:pPr>
      <w:proofErr w:type="gramStart"/>
      <w:r>
        <w:rPr>
          <w:rFonts w:eastAsia="Times New Roman"/>
          <w:sz w:val="24"/>
          <w:szCs w:val="24"/>
        </w:rPr>
        <w:t>работ классный руководитель делает заключение об освоении учащимися соответствующей части основной образовательной программы начального общего образования качественно, с использованием уровневого подхода без фиксации оценок («программа освоена на высоком уровне»,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учащихся в</w:t>
      </w:r>
      <w:proofErr w:type="gramEnd"/>
      <w:r>
        <w:rPr>
          <w:rFonts w:eastAsia="Times New Roman"/>
          <w:sz w:val="24"/>
          <w:szCs w:val="24"/>
        </w:rPr>
        <w:t xml:space="preserve"> следующий класс.</w:t>
      </w:r>
    </w:p>
    <w:p w:rsidR="00616E48" w:rsidRDefault="00435418" w:rsidP="003076C3">
      <w:pPr>
        <w:jc w:val="both"/>
        <w:rPr>
          <w:sz w:val="20"/>
          <w:szCs w:val="20"/>
        </w:rPr>
      </w:pPr>
      <w:r w:rsidRPr="002579E3">
        <w:rPr>
          <w:rFonts w:eastAsia="Times New Roman"/>
          <w:sz w:val="24"/>
          <w:szCs w:val="24"/>
        </w:rPr>
        <w:t>(П</w:t>
      </w:r>
      <w:r w:rsidR="00616E48" w:rsidRPr="002579E3">
        <w:rPr>
          <w:rFonts w:eastAsia="Times New Roman"/>
          <w:sz w:val="24"/>
          <w:szCs w:val="24"/>
        </w:rPr>
        <w:t>риложение</w:t>
      </w:r>
      <w:r w:rsidR="002579E3" w:rsidRPr="002579E3">
        <w:rPr>
          <w:rFonts w:eastAsia="Times New Roman"/>
          <w:sz w:val="24"/>
          <w:szCs w:val="24"/>
        </w:rPr>
        <w:t>3</w:t>
      </w:r>
      <w:r w:rsidR="0063750F" w:rsidRPr="002579E3">
        <w:rPr>
          <w:rFonts w:eastAsia="Times New Roman"/>
          <w:sz w:val="24"/>
          <w:szCs w:val="24"/>
        </w:rPr>
        <w:t>)</w:t>
      </w:r>
    </w:p>
    <w:p w:rsidR="003076C3" w:rsidRDefault="003076C3" w:rsidP="003076C3">
      <w:pPr>
        <w:rPr>
          <w:sz w:val="20"/>
          <w:szCs w:val="20"/>
        </w:rPr>
      </w:pPr>
    </w:p>
    <w:p w:rsidR="003076C3" w:rsidRDefault="0063750F" w:rsidP="003076C3">
      <w:pPr>
        <w:ind w:left="7"/>
        <w:jc w:val="both"/>
        <w:rPr>
          <w:sz w:val="20"/>
          <w:szCs w:val="20"/>
        </w:rPr>
      </w:pPr>
      <w:r>
        <w:rPr>
          <w:rFonts w:eastAsia="Times New Roman"/>
          <w:sz w:val="24"/>
          <w:szCs w:val="24"/>
        </w:rPr>
        <w:t>3.6</w:t>
      </w:r>
      <w:r w:rsidR="003076C3">
        <w:rPr>
          <w:rFonts w:eastAsia="Times New Roman"/>
          <w:sz w:val="24"/>
          <w:szCs w:val="24"/>
        </w:rPr>
        <w:t>.2. Промежуточная аттестация проводится по графику (расписанию) с указанием форм проведения промежуточной аттестации, принятому на</w:t>
      </w:r>
      <w:r>
        <w:rPr>
          <w:rFonts w:eastAsia="Times New Roman"/>
          <w:sz w:val="24"/>
          <w:szCs w:val="24"/>
        </w:rPr>
        <w:t xml:space="preserve"> заседании педагогического сове</w:t>
      </w:r>
      <w:r w:rsidR="003076C3">
        <w:rPr>
          <w:rFonts w:eastAsia="Times New Roman"/>
          <w:sz w:val="24"/>
          <w:szCs w:val="24"/>
        </w:rPr>
        <w:t>та и утвержденному директором средней школы № 3.Данный документ доводится до сведения всех участников образовательного процесса путем размещения на информационных стендах</w:t>
      </w:r>
    </w:p>
    <w:p w:rsidR="003076C3" w:rsidRDefault="003076C3" w:rsidP="00616E48">
      <w:pPr>
        <w:tabs>
          <w:tab w:val="left" w:pos="292"/>
        </w:tabs>
        <w:ind w:right="20"/>
        <w:rPr>
          <w:rFonts w:eastAsia="Times New Roman"/>
          <w:sz w:val="24"/>
          <w:szCs w:val="24"/>
        </w:rPr>
      </w:pPr>
      <w:r>
        <w:rPr>
          <w:rFonts w:eastAsia="Times New Roman"/>
          <w:sz w:val="24"/>
          <w:szCs w:val="24"/>
        </w:rPr>
        <w:t>на сайте средней школы № 3 не позднее, чем за 2 недели до начала проведения промежуточной аттестации.</w:t>
      </w:r>
    </w:p>
    <w:p w:rsidR="003076C3" w:rsidRDefault="003076C3" w:rsidP="003076C3">
      <w:pPr>
        <w:rPr>
          <w:sz w:val="20"/>
          <w:szCs w:val="20"/>
        </w:rPr>
      </w:pPr>
    </w:p>
    <w:p w:rsidR="003076C3" w:rsidRDefault="0063750F" w:rsidP="003076C3">
      <w:pPr>
        <w:ind w:left="7"/>
        <w:rPr>
          <w:sz w:val="20"/>
          <w:szCs w:val="20"/>
        </w:rPr>
      </w:pPr>
      <w:r>
        <w:rPr>
          <w:rFonts w:eastAsia="Times New Roman"/>
          <w:sz w:val="24"/>
          <w:szCs w:val="24"/>
        </w:rPr>
        <w:t>3.6</w:t>
      </w:r>
      <w:r w:rsidR="003076C3">
        <w:rPr>
          <w:rFonts w:eastAsia="Times New Roman"/>
          <w:sz w:val="24"/>
          <w:szCs w:val="24"/>
        </w:rPr>
        <w:t>.3.Содержание контрольно-оценочных сре</w:t>
      </w:r>
      <w:proofErr w:type="gramStart"/>
      <w:r w:rsidR="003076C3">
        <w:rPr>
          <w:rFonts w:eastAsia="Times New Roman"/>
          <w:sz w:val="24"/>
          <w:szCs w:val="24"/>
        </w:rPr>
        <w:t>дств дл</w:t>
      </w:r>
      <w:proofErr w:type="gramEnd"/>
      <w:r w:rsidR="003076C3">
        <w:rPr>
          <w:rFonts w:eastAsia="Times New Roman"/>
          <w:sz w:val="24"/>
          <w:szCs w:val="24"/>
        </w:rPr>
        <w:t>я проведения промежуточной аттестации</w:t>
      </w:r>
    </w:p>
    <w:p w:rsidR="003076C3" w:rsidRDefault="003076C3" w:rsidP="00616E48">
      <w:pPr>
        <w:tabs>
          <w:tab w:val="left" w:pos="268"/>
        </w:tabs>
        <w:jc w:val="both"/>
        <w:rPr>
          <w:rFonts w:eastAsia="Times New Roman"/>
          <w:sz w:val="24"/>
          <w:szCs w:val="24"/>
        </w:rPr>
      </w:pPr>
      <w:r>
        <w:rPr>
          <w:rFonts w:eastAsia="Times New Roman"/>
          <w:sz w:val="24"/>
          <w:szCs w:val="24"/>
        </w:rPr>
        <w:t>фо</w:t>
      </w:r>
      <w:r w:rsidR="00435418">
        <w:rPr>
          <w:rFonts w:eastAsia="Times New Roman"/>
          <w:sz w:val="24"/>
          <w:szCs w:val="24"/>
        </w:rPr>
        <w:t>рме контрольных работ и/ или други</w:t>
      </w:r>
      <w:r>
        <w:rPr>
          <w:rFonts w:eastAsia="Times New Roman"/>
          <w:sz w:val="24"/>
          <w:szCs w:val="24"/>
        </w:rPr>
        <w:t>х ф</w:t>
      </w:r>
      <w:r w:rsidR="00435418">
        <w:rPr>
          <w:rFonts w:eastAsia="Times New Roman"/>
          <w:sz w:val="24"/>
          <w:szCs w:val="24"/>
        </w:rPr>
        <w:t>орм контрол</w:t>
      </w:r>
      <w:r>
        <w:rPr>
          <w:rFonts w:eastAsia="Times New Roman"/>
          <w:sz w:val="24"/>
          <w:szCs w:val="24"/>
        </w:rPr>
        <w:t xml:space="preserve">я охватывает содержание учебных программ одного учебного года, разрабатывается администрацией средней школы № 3 в соответствии с требованиями стандарта (ФГОС или </w:t>
      </w:r>
      <w:r>
        <w:rPr>
          <w:rFonts w:eastAsia="Times New Roman"/>
          <w:sz w:val="21"/>
          <w:szCs w:val="21"/>
        </w:rPr>
        <w:t>ФК ГОС ООО,СОО</w:t>
      </w:r>
      <w:r>
        <w:rPr>
          <w:rFonts w:eastAsia="Times New Roman"/>
          <w:sz w:val="24"/>
          <w:szCs w:val="24"/>
        </w:rPr>
        <w:t>), обсуждается на заседании педагогического совета и утверждается директором средней школы № 3.</w:t>
      </w:r>
    </w:p>
    <w:p w:rsidR="003076C3" w:rsidRDefault="003076C3" w:rsidP="00435418">
      <w:pPr>
        <w:jc w:val="both"/>
        <w:rPr>
          <w:sz w:val="20"/>
          <w:szCs w:val="20"/>
        </w:rPr>
      </w:pPr>
      <w:r>
        <w:rPr>
          <w:rFonts w:eastAsia="Times New Roman"/>
          <w:sz w:val="24"/>
          <w:szCs w:val="24"/>
        </w:rPr>
        <w:t xml:space="preserve"> Утвержденные материалы, в комплект котор</w:t>
      </w:r>
      <w:r w:rsidR="00435418">
        <w:rPr>
          <w:rFonts w:eastAsia="Times New Roman"/>
          <w:sz w:val="24"/>
          <w:szCs w:val="24"/>
        </w:rPr>
        <w:t xml:space="preserve">ых входят </w:t>
      </w:r>
      <w:r>
        <w:rPr>
          <w:rFonts w:eastAsia="Times New Roman"/>
          <w:sz w:val="24"/>
          <w:szCs w:val="24"/>
        </w:rPr>
        <w:t xml:space="preserve"> тексты работ; ключи к работам; критерии оценивания работ, сдаются в учебную часть и хранятся у заместителя директора по учебной работе</w:t>
      </w:r>
      <w:r w:rsidRPr="002579E3">
        <w:rPr>
          <w:rFonts w:eastAsia="Times New Roman"/>
          <w:sz w:val="24"/>
          <w:szCs w:val="24"/>
        </w:rPr>
        <w:t>.</w:t>
      </w:r>
      <w:r w:rsidR="00435418" w:rsidRPr="002579E3">
        <w:rPr>
          <w:rFonts w:eastAsia="Times New Roman"/>
          <w:sz w:val="24"/>
          <w:szCs w:val="24"/>
        </w:rPr>
        <w:t xml:space="preserve"> (П</w:t>
      </w:r>
      <w:r w:rsidR="002579E3" w:rsidRPr="002579E3">
        <w:rPr>
          <w:rFonts w:eastAsia="Times New Roman"/>
          <w:sz w:val="24"/>
          <w:szCs w:val="24"/>
        </w:rPr>
        <w:t>риложение 4</w:t>
      </w:r>
      <w:r w:rsidR="00435418" w:rsidRPr="002579E3">
        <w:rPr>
          <w:rFonts w:eastAsia="Times New Roman"/>
          <w:sz w:val="24"/>
          <w:szCs w:val="24"/>
        </w:rPr>
        <w:t>)</w:t>
      </w:r>
    </w:p>
    <w:p w:rsidR="003076C3" w:rsidRDefault="003076C3" w:rsidP="003076C3">
      <w:pPr>
        <w:rPr>
          <w:sz w:val="20"/>
          <w:szCs w:val="20"/>
        </w:rPr>
      </w:pPr>
    </w:p>
    <w:p w:rsidR="003076C3" w:rsidRDefault="00435418" w:rsidP="003076C3">
      <w:pPr>
        <w:ind w:left="7"/>
        <w:jc w:val="both"/>
        <w:rPr>
          <w:sz w:val="20"/>
          <w:szCs w:val="20"/>
        </w:rPr>
      </w:pPr>
      <w:r>
        <w:rPr>
          <w:rFonts w:eastAsia="Times New Roman"/>
          <w:sz w:val="24"/>
          <w:szCs w:val="24"/>
        </w:rPr>
        <w:t>3.6</w:t>
      </w:r>
      <w:r w:rsidR="003076C3">
        <w:rPr>
          <w:rFonts w:eastAsia="Times New Roman"/>
          <w:sz w:val="24"/>
          <w:szCs w:val="24"/>
        </w:rPr>
        <w:t xml:space="preserve">.4.Контрольные работы и/или другие формы контроля проводятся учителем в соответствии графиком, который составляется с учѐтом требований </w:t>
      </w:r>
      <w:proofErr w:type="spellStart"/>
      <w:r w:rsidR="003076C3">
        <w:rPr>
          <w:rFonts w:eastAsia="Times New Roman"/>
          <w:sz w:val="24"/>
          <w:szCs w:val="24"/>
        </w:rPr>
        <w:t>СанПин</w:t>
      </w:r>
      <w:proofErr w:type="spellEnd"/>
      <w:r w:rsidR="003076C3">
        <w:rPr>
          <w:rFonts w:eastAsia="Times New Roman"/>
          <w:sz w:val="24"/>
          <w:szCs w:val="24"/>
        </w:rPr>
        <w:t>, в присутствии ассистента, назначенного приказом по средней школе № 3.</w:t>
      </w:r>
    </w:p>
    <w:p w:rsidR="003076C3" w:rsidRDefault="003076C3" w:rsidP="00435418">
      <w:pPr>
        <w:jc w:val="both"/>
        <w:rPr>
          <w:sz w:val="20"/>
          <w:szCs w:val="20"/>
        </w:rPr>
      </w:pPr>
      <w:r>
        <w:rPr>
          <w:rFonts w:eastAsia="Times New Roman"/>
          <w:sz w:val="24"/>
          <w:szCs w:val="24"/>
        </w:rPr>
        <w:t xml:space="preserve"> Контрольные работы и/или другие формы контроля проверяются учителем в присутствии ассистента в течение 3-х трех дней со дня проведения аттестационной работы. Работы оцениваются по пятибалльной системе оценивания, отметки оформляются протокольно, вносятся в электронный журнал и таким образом доводятся до сведения участников образовательных отношений.</w:t>
      </w:r>
    </w:p>
    <w:p w:rsidR="003076C3" w:rsidRDefault="003076C3" w:rsidP="003076C3">
      <w:pPr>
        <w:rPr>
          <w:sz w:val="20"/>
          <w:szCs w:val="20"/>
        </w:rPr>
      </w:pPr>
    </w:p>
    <w:p w:rsidR="003076C3" w:rsidRDefault="00435418" w:rsidP="003076C3">
      <w:pPr>
        <w:ind w:left="7" w:right="20"/>
        <w:jc w:val="both"/>
        <w:rPr>
          <w:sz w:val="20"/>
          <w:szCs w:val="20"/>
        </w:rPr>
      </w:pPr>
      <w:r>
        <w:rPr>
          <w:rFonts w:eastAsia="Times New Roman"/>
          <w:sz w:val="24"/>
          <w:szCs w:val="24"/>
        </w:rPr>
        <w:t>3.6.5</w:t>
      </w:r>
      <w:r w:rsidR="003076C3">
        <w:rPr>
          <w:rFonts w:eastAsia="Times New Roman"/>
          <w:sz w:val="24"/>
          <w:szCs w:val="24"/>
        </w:rPr>
        <w:t xml:space="preserve">.Отметки за аттестационные работы, проводимые в письменной форме, вносятся в протокол промежуточной аттестации в течение трех дней со дня окончания проверки аттестационных </w:t>
      </w:r>
      <w:r w:rsidR="003076C3" w:rsidRPr="002579E3">
        <w:rPr>
          <w:rFonts w:eastAsia="Times New Roman"/>
          <w:sz w:val="24"/>
          <w:szCs w:val="24"/>
        </w:rPr>
        <w:t xml:space="preserve">работ </w:t>
      </w:r>
      <w:r w:rsidR="002579E3" w:rsidRPr="002579E3">
        <w:rPr>
          <w:rFonts w:eastAsia="Times New Roman"/>
          <w:sz w:val="24"/>
          <w:szCs w:val="24"/>
        </w:rPr>
        <w:t>(Приложение № 5</w:t>
      </w:r>
      <w:r w:rsidR="003076C3" w:rsidRPr="002579E3">
        <w:rPr>
          <w:rFonts w:eastAsia="Times New Roman"/>
          <w:sz w:val="24"/>
          <w:szCs w:val="24"/>
        </w:rPr>
        <w:t>).</w:t>
      </w:r>
    </w:p>
    <w:p w:rsidR="003076C3" w:rsidRDefault="003076C3" w:rsidP="003076C3">
      <w:pPr>
        <w:rPr>
          <w:sz w:val="20"/>
          <w:szCs w:val="20"/>
        </w:rPr>
      </w:pPr>
    </w:p>
    <w:p w:rsidR="003076C3" w:rsidRDefault="003076C3" w:rsidP="003076C3">
      <w:pPr>
        <w:ind w:right="-6"/>
        <w:jc w:val="center"/>
        <w:rPr>
          <w:rFonts w:eastAsia="Times New Roman"/>
          <w:sz w:val="24"/>
          <w:szCs w:val="24"/>
        </w:rPr>
      </w:pPr>
    </w:p>
    <w:p w:rsidR="003076C3" w:rsidRDefault="00435418" w:rsidP="00435418">
      <w:pPr>
        <w:tabs>
          <w:tab w:val="left" w:pos="700"/>
          <w:tab w:val="left" w:pos="1280"/>
          <w:tab w:val="left" w:pos="2780"/>
          <w:tab w:val="left" w:pos="4520"/>
          <w:tab w:val="left" w:pos="5920"/>
          <w:tab w:val="left" w:pos="6920"/>
          <w:tab w:val="left" w:pos="8100"/>
          <w:tab w:val="left" w:pos="9060"/>
        </w:tabs>
        <w:rPr>
          <w:sz w:val="20"/>
          <w:szCs w:val="20"/>
        </w:rPr>
      </w:pPr>
      <w:r>
        <w:rPr>
          <w:rFonts w:eastAsia="Times New Roman"/>
          <w:sz w:val="24"/>
          <w:szCs w:val="24"/>
        </w:rPr>
        <w:t>3.6</w:t>
      </w:r>
      <w:r w:rsidR="003076C3">
        <w:rPr>
          <w:rFonts w:eastAsia="Times New Roman"/>
          <w:sz w:val="24"/>
          <w:szCs w:val="24"/>
        </w:rPr>
        <w:t>.</w:t>
      </w:r>
      <w:r>
        <w:rPr>
          <w:rFonts w:eastAsia="Times New Roman"/>
          <w:sz w:val="24"/>
          <w:szCs w:val="24"/>
        </w:rPr>
        <w:t>6.</w:t>
      </w:r>
      <w:r w:rsidR="003076C3">
        <w:rPr>
          <w:sz w:val="20"/>
          <w:szCs w:val="20"/>
        </w:rPr>
        <w:tab/>
      </w:r>
      <w:r w:rsidR="003076C3">
        <w:rPr>
          <w:rFonts w:eastAsia="Times New Roman"/>
          <w:sz w:val="24"/>
          <w:szCs w:val="24"/>
        </w:rPr>
        <w:t>Для</w:t>
      </w:r>
      <w:r w:rsidR="003076C3">
        <w:rPr>
          <w:rFonts w:eastAsia="Times New Roman"/>
          <w:sz w:val="24"/>
          <w:szCs w:val="24"/>
        </w:rPr>
        <w:tab/>
        <w:t>обеспечения</w:t>
      </w:r>
      <w:r w:rsidR="003076C3">
        <w:rPr>
          <w:rFonts w:eastAsia="Times New Roman"/>
          <w:sz w:val="24"/>
          <w:szCs w:val="24"/>
        </w:rPr>
        <w:tab/>
        <w:t>объективности</w:t>
      </w:r>
      <w:r w:rsidR="003076C3">
        <w:rPr>
          <w:rFonts w:eastAsia="Times New Roman"/>
          <w:sz w:val="24"/>
          <w:szCs w:val="24"/>
        </w:rPr>
        <w:tab/>
        <w:t>проведения</w:t>
      </w:r>
      <w:r w:rsidR="003076C3">
        <w:rPr>
          <w:rFonts w:eastAsia="Times New Roman"/>
          <w:sz w:val="24"/>
          <w:szCs w:val="24"/>
        </w:rPr>
        <w:tab/>
      </w:r>
      <w:r>
        <w:rPr>
          <w:rFonts w:eastAsia="Times New Roman"/>
          <w:sz w:val="24"/>
          <w:szCs w:val="24"/>
        </w:rPr>
        <w:t xml:space="preserve">защиты </w:t>
      </w:r>
      <w:r w:rsidR="003076C3">
        <w:rPr>
          <w:rFonts w:eastAsia="Times New Roman"/>
          <w:sz w:val="24"/>
          <w:szCs w:val="24"/>
        </w:rPr>
        <w:t>проектасоздаѐтся предметная комиссия, которая состоит из 3-х учителей: учителя-предметника и учителей соответствующего предметного цикла. Ответы учащихся комиссия оценивает по пятибалльной системе.</w:t>
      </w:r>
    </w:p>
    <w:p w:rsidR="003076C3" w:rsidRDefault="003076C3" w:rsidP="003076C3">
      <w:pPr>
        <w:rPr>
          <w:sz w:val="20"/>
          <w:szCs w:val="20"/>
        </w:rPr>
      </w:pPr>
    </w:p>
    <w:p w:rsidR="003076C3" w:rsidRDefault="00435418" w:rsidP="00435418">
      <w:pPr>
        <w:ind w:right="20"/>
        <w:jc w:val="both"/>
        <w:rPr>
          <w:sz w:val="20"/>
          <w:szCs w:val="20"/>
        </w:rPr>
      </w:pPr>
      <w:r>
        <w:rPr>
          <w:rFonts w:eastAsia="Times New Roman"/>
          <w:sz w:val="24"/>
          <w:szCs w:val="24"/>
        </w:rPr>
        <w:t>3.6</w:t>
      </w:r>
      <w:r w:rsidR="003076C3">
        <w:rPr>
          <w:rFonts w:eastAsia="Times New Roman"/>
          <w:sz w:val="24"/>
          <w:szCs w:val="24"/>
        </w:rPr>
        <w:t>.</w:t>
      </w:r>
      <w:r>
        <w:rPr>
          <w:rFonts w:eastAsia="Times New Roman"/>
          <w:sz w:val="24"/>
          <w:szCs w:val="24"/>
        </w:rPr>
        <w:t>7.</w:t>
      </w:r>
      <w:r w:rsidR="003076C3">
        <w:rPr>
          <w:rFonts w:eastAsia="Times New Roman"/>
          <w:sz w:val="24"/>
          <w:szCs w:val="24"/>
        </w:rPr>
        <w:t xml:space="preserve"> Отметки за аттестационные работы, проводимые в устной форме, в том числе в форме защиты проекта, вносятся в протокол промежуточной аттестации в деньпроведения аттестации </w:t>
      </w:r>
      <w:r w:rsidR="003076C3">
        <w:rPr>
          <w:rFonts w:eastAsia="Times New Roman"/>
          <w:sz w:val="24"/>
          <w:szCs w:val="24"/>
        </w:rPr>
        <w:lastRenderedPageBreak/>
        <w:t>и доводятся до сведения участников образовательных отношений посредством заполнения электронного журнала.</w:t>
      </w:r>
    </w:p>
    <w:p w:rsidR="003076C3" w:rsidRDefault="003076C3" w:rsidP="003076C3">
      <w:pPr>
        <w:rPr>
          <w:sz w:val="20"/>
          <w:szCs w:val="20"/>
        </w:rPr>
      </w:pPr>
    </w:p>
    <w:p w:rsidR="003076C3" w:rsidRDefault="00673F79" w:rsidP="00673F79">
      <w:pPr>
        <w:jc w:val="both"/>
        <w:rPr>
          <w:sz w:val="20"/>
          <w:szCs w:val="20"/>
        </w:rPr>
      </w:pPr>
      <w:r>
        <w:rPr>
          <w:rFonts w:eastAsia="Times New Roman"/>
          <w:sz w:val="24"/>
          <w:szCs w:val="24"/>
        </w:rPr>
        <w:t>3.6.8</w:t>
      </w:r>
      <w:r w:rsidR="003076C3">
        <w:rPr>
          <w:rFonts w:eastAsia="Times New Roman"/>
          <w:sz w:val="24"/>
          <w:szCs w:val="24"/>
        </w:rPr>
        <w:t>. Протокол проведения промежуточной аттестации в форме выставления годовой отметки заполняется в последний учебный день по этому предмету, но не позднее 31 мая в 2 -8,10 классах, не позднее 25 мая в 9,11 классах, а результаты доводятся до сведения участников образовательных отношений посредством заполнения электронного журнала.</w:t>
      </w:r>
    </w:p>
    <w:p w:rsidR="003076C3" w:rsidRDefault="003076C3" w:rsidP="003076C3">
      <w:pPr>
        <w:rPr>
          <w:sz w:val="20"/>
          <w:szCs w:val="20"/>
        </w:rPr>
      </w:pPr>
    </w:p>
    <w:p w:rsidR="003076C3" w:rsidRDefault="00673F79" w:rsidP="003076C3">
      <w:pPr>
        <w:ind w:right="20"/>
        <w:jc w:val="both"/>
        <w:rPr>
          <w:sz w:val="20"/>
          <w:szCs w:val="20"/>
        </w:rPr>
      </w:pPr>
      <w:r>
        <w:rPr>
          <w:rFonts w:eastAsia="Times New Roman"/>
          <w:sz w:val="24"/>
          <w:szCs w:val="24"/>
        </w:rPr>
        <w:t>3.6</w:t>
      </w:r>
      <w:r w:rsidR="003076C3">
        <w:rPr>
          <w:rFonts w:eastAsia="Times New Roman"/>
          <w:sz w:val="24"/>
          <w:szCs w:val="24"/>
        </w:rPr>
        <w:t>.</w:t>
      </w:r>
      <w:r>
        <w:rPr>
          <w:rFonts w:eastAsia="Times New Roman"/>
          <w:sz w:val="24"/>
          <w:szCs w:val="24"/>
        </w:rPr>
        <w:t>9</w:t>
      </w:r>
      <w:r w:rsidR="003076C3">
        <w:rPr>
          <w:rFonts w:eastAsia="Times New Roman"/>
          <w:sz w:val="24"/>
          <w:szCs w:val="24"/>
        </w:rPr>
        <w:t xml:space="preserve"> Анализ результатов контрольной работы и/или других форм контроля учитель предоставляет заместителю директора по учебной работе в течение трех рабочих дней после завершения проверки.</w:t>
      </w:r>
    </w:p>
    <w:p w:rsidR="003076C3" w:rsidRDefault="003076C3" w:rsidP="003076C3">
      <w:pPr>
        <w:rPr>
          <w:sz w:val="20"/>
          <w:szCs w:val="20"/>
        </w:rPr>
      </w:pPr>
    </w:p>
    <w:p w:rsidR="003076C3" w:rsidRPr="00673F79" w:rsidRDefault="00673F79" w:rsidP="003076C3">
      <w:pPr>
        <w:jc w:val="both"/>
        <w:rPr>
          <w:b/>
          <w:sz w:val="20"/>
          <w:szCs w:val="20"/>
        </w:rPr>
      </w:pPr>
      <w:r>
        <w:rPr>
          <w:rFonts w:eastAsia="Times New Roman"/>
          <w:sz w:val="24"/>
          <w:szCs w:val="24"/>
        </w:rPr>
        <w:t>3.6</w:t>
      </w:r>
      <w:r w:rsidR="003076C3">
        <w:rPr>
          <w:rFonts w:eastAsia="Times New Roman"/>
          <w:sz w:val="24"/>
          <w:szCs w:val="24"/>
        </w:rPr>
        <w:t>.</w:t>
      </w:r>
      <w:r>
        <w:rPr>
          <w:rFonts w:eastAsia="Times New Roman"/>
          <w:sz w:val="24"/>
          <w:szCs w:val="24"/>
        </w:rPr>
        <w:t xml:space="preserve">10 </w:t>
      </w:r>
      <w:r w:rsidR="003076C3">
        <w:rPr>
          <w:rFonts w:eastAsia="Times New Roman"/>
          <w:sz w:val="24"/>
          <w:szCs w:val="24"/>
        </w:rPr>
        <w:t xml:space="preserve">Работы учащихся по промежуточной аттестации </w:t>
      </w:r>
      <w:r w:rsidR="003076C3" w:rsidRPr="00673F79">
        <w:rPr>
          <w:rFonts w:eastAsia="Times New Roman"/>
          <w:b/>
          <w:sz w:val="24"/>
          <w:szCs w:val="24"/>
        </w:rPr>
        <w:t xml:space="preserve">хранятся в течение одного года у заместителя директора по учебной работе, </w:t>
      </w:r>
    </w:p>
    <w:p w:rsidR="003076C3" w:rsidRDefault="003076C3" w:rsidP="003076C3">
      <w:pPr>
        <w:rPr>
          <w:sz w:val="20"/>
          <w:szCs w:val="20"/>
        </w:rPr>
      </w:pPr>
    </w:p>
    <w:p w:rsidR="003076C3" w:rsidRDefault="003076C3" w:rsidP="003076C3">
      <w:pPr>
        <w:rPr>
          <w:sz w:val="20"/>
          <w:szCs w:val="20"/>
        </w:rPr>
      </w:pPr>
    </w:p>
    <w:p w:rsidR="003076C3" w:rsidRDefault="00673F79" w:rsidP="003076C3">
      <w:pPr>
        <w:jc w:val="both"/>
        <w:rPr>
          <w:sz w:val="20"/>
          <w:szCs w:val="20"/>
        </w:rPr>
      </w:pPr>
      <w:r>
        <w:rPr>
          <w:rFonts w:eastAsia="Times New Roman"/>
          <w:sz w:val="24"/>
          <w:szCs w:val="24"/>
        </w:rPr>
        <w:t>3.6</w:t>
      </w:r>
      <w:r w:rsidR="003076C3">
        <w:rPr>
          <w:rFonts w:eastAsia="Times New Roman"/>
          <w:sz w:val="24"/>
          <w:szCs w:val="24"/>
        </w:rPr>
        <w:t>.</w:t>
      </w:r>
      <w:r>
        <w:rPr>
          <w:rFonts w:eastAsia="Times New Roman"/>
          <w:sz w:val="24"/>
          <w:szCs w:val="24"/>
        </w:rPr>
        <w:t xml:space="preserve">11 </w:t>
      </w:r>
      <w:r w:rsidR="003076C3">
        <w:rPr>
          <w:rFonts w:eastAsia="Times New Roman"/>
          <w:sz w:val="24"/>
          <w:szCs w:val="24"/>
        </w:rPr>
        <w:t>Результаты контрольных работ и/или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средней школы № 3 за учебный год.</w:t>
      </w:r>
    </w:p>
    <w:p w:rsidR="003076C3" w:rsidRDefault="003076C3" w:rsidP="003076C3">
      <w:pPr>
        <w:rPr>
          <w:sz w:val="20"/>
          <w:szCs w:val="20"/>
        </w:rPr>
      </w:pPr>
    </w:p>
    <w:p w:rsidR="00673F79" w:rsidRDefault="00673F79" w:rsidP="003076C3">
      <w:pPr>
        <w:rPr>
          <w:rFonts w:eastAsia="Times New Roman"/>
          <w:sz w:val="24"/>
          <w:szCs w:val="24"/>
        </w:rPr>
      </w:pPr>
      <w:r>
        <w:rPr>
          <w:rFonts w:eastAsia="Times New Roman"/>
          <w:sz w:val="24"/>
          <w:szCs w:val="24"/>
        </w:rPr>
        <w:t>3.6.12</w:t>
      </w:r>
      <w:r w:rsidR="003076C3">
        <w:rPr>
          <w:rFonts w:eastAsia="Times New Roman"/>
          <w:sz w:val="24"/>
          <w:szCs w:val="24"/>
        </w:rPr>
        <w:t xml:space="preserve">. По курсам ОРКСЭ, ОДНКНР </w:t>
      </w:r>
      <w:proofErr w:type="spellStart"/>
      <w:r w:rsidR="003076C3">
        <w:rPr>
          <w:rFonts w:eastAsia="Times New Roman"/>
          <w:sz w:val="24"/>
          <w:szCs w:val="24"/>
        </w:rPr>
        <w:t>устанавливается</w:t>
      </w:r>
      <w:r>
        <w:rPr>
          <w:rFonts w:eastAsia="Times New Roman"/>
          <w:sz w:val="24"/>
          <w:szCs w:val="24"/>
        </w:rPr>
        <w:t>безотметочная</w:t>
      </w:r>
      <w:proofErr w:type="spellEnd"/>
      <w:r>
        <w:rPr>
          <w:rFonts w:eastAsia="Times New Roman"/>
          <w:sz w:val="24"/>
          <w:szCs w:val="24"/>
        </w:rPr>
        <w:t xml:space="preserve"> система обучения.</w:t>
      </w:r>
    </w:p>
    <w:p w:rsidR="00673F79" w:rsidRDefault="00673F79" w:rsidP="003076C3">
      <w:pPr>
        <w:rPr>
          <w:rFonts w:eastAsia="Times New Roman"/>
          <w:sz w:val="24"/>
          <w:szCs w:val="24"/>
        </w:rPr>
      </w:pPr>
    </w:p>
    <w:p w:rsidR="003076C3" w:rsidRPr="003076C3" w:rsidRDefault="00673F79" w:rsidP="003076C3">
      <w:pPr>
        <w:rPr>
          <w:rFonts w:eastAsia="Times New Roman"/>
          <w:sz w:val="24"/>
          <w:szCs w:val="24"/>
        </w:rPr>
      </w:pPr>
      <w:r>
        <w:rPr>
          <w:rFonts w:eastAsia="Times New Roman"/>
          <w:sz w:val="24"/>
          <w:szCs w:val="24"/>
        </w:rPr>
        <w:t>3.6</w:t>
      </w:r>
      <w:r w:rsidR="003076C3">
        <w:rPr>
          <w:rFonts w:eastAsia="Times New Roman"/>
          <w:sz w:val="24"/>
          <w:szCs w:val="24"/>
        </w:rPr>
        <w:t>.</w:t>
      </w:r>
      <w:r w:rsidR="0050310C">
        <w:rPr>
          <w:rFonts w:eastAsia="Times New Roman"/>
          <w:sz w:val="24"/>
          <w:szCs w:val="24"/>
        </w:rPr>
        <w:t>13</w:t>
      </w:r>
      <w:proofErr w:type="gramStart"/>
      <w:r w:rsidR="003076C3">
        <w:rPr>
          <w:rFonts w:eastAsia="Times New Roman"/>
          <w:sz w:val="24"/>
          <w:szCs w:val="24"/>
        </w:rPr>
        <w:t>П</w:t>
      </w:r>
      <w:proofErr w:type="gramEnd"/>
      <w:r w:rsidR="003076C3">
        <w:rPr>
          <w:rFonts w:eastAsia="Times New Roman"/>
          <w:sz w:val="24"/>
          <w:szCs w:val="24"/>
        </w:rPr>
        <w:t>ри условии неудовлетворительной оценки за промежуточную аттестацию, проводимой в форме   контрольной работы и/или других форм контроля, за год выставляется отметка «2» и данный результат признается академической задолженностью.</w:t>
      </w:r>
    </w:p>
    <w:p w:rsidR="003076C3" w:rsidRDefault="003076C3" w:rsidP="003076C3">
      <w:pPr>
        <w:rPr>
          <w:sz w:val="20"/>
          <w:szCs w:val="20"/>
        </w:rPr>
      </w:pPr>
    </w:p>
    <w:p w:rsidR="0050310C" w:rsidRDefault="0050310C" w:rsidP="003076C3">
      <w:pPr>
        <w:ind w:left="7" w:right="20"/>
        <w:jc w:val="both"/>
        <w:rPr>
          <w:rFonts w:eastAsia="Times New Roman"/>
          <w:sz w:val="24"/>
          <w:szCs w:val="24"/>
        </w:rPr>
      </w:pPr>
      <w:r>
        <w:rPr>
          <w:rFonts w:eastAsia="Times New Roman"/>
          <w:sz w:val="24"/>
          <w:szCs w:val="24"/>
        </w:rPr>
        <w:t>3.6.14</w:t>
      </w:r>
      <w:r w:rsidR="003076C3">
        <w:rPr>
          <w:rFonts w:eastAsia="Times New Roman"/>
          <w:sz w:val="24"/>
          <w:szCs w:val="24"/>
        </w:rPr>
        <w:t>.При проведении промежуточной аттестации в форме выставления годовой оценки отметка выставляется с</w:t>
      </w:r>
      <w:r>
        <w:rPr>
          <w:rFonts w:eastAsia="Times New Roman"/>
          <w:sz w:val="24"/>
          <w:szCs w:val="24"/>
        </w:rPr>
        <w:t>огласно ПОЛОЖЕНИЯ «О порядке выставления четвертных, полугодовых, годовых и итоговых отметок в МАОУ «МОШ №3» г</w:t>
      </w:r>
      <w:proofErr w:type="gramStart"/>
      <w:r>
        <w:rPr>
          <w:rFonts w:eastAsia="Times New Roman"/>
          <w:sz w:val="24"/>
          <w:szCs w:val="24"/>
        </w:rPr>
        <w:t>.Н</w:t>
      </w:r>
      <w:proofErr w:type="gramEnd"/>
      <w:r>
        <w:rPr>
          <w:rFonts w:eastAsia="Times New Roman"/>
          <w:sz w:val="24"/>
          <w:szCs w:val="24"/>
        </w:rPr>
        <w:t>урлат</w:t>
      </w:r>
    </w:p>
    <w:p w:rsidR="003076C3" w:rsidRDefault="003076C3" w:rsidP="003076C3">
      <w:pPr>
        <w:rPr>
          <w:sz w:val="20"/>
          <w:szCs w:val="20"/>
        </w:rPr>
      </w:pPr>
    </w:p>
    <w:p w:rsidR="003076C3" w:rsidRDefault="0050310C" w:rsidP="003076C3">
      <w:pPr>
        <w:ind w:left="7"/>
        <w:rPr>
          <w:sz w:val="20"/>
          <w:szCs w:val="20"/>
        </w:rPr>
      </w:pPr>
      <w:r>
        <w:rPr>
          <w:rFonts w:eastAsia="Times New Roman"/>
          <w:sz w:val="24"/>
          <w:szCs w:val="24"/>
        </w:rPr>
        <w:t>3.6.15</w:t>
      </w:r>
      <w:r w:rsidR="003076C3">
        <w:rPr>
          <w:rFonts w:eastAsia="Times New Roman"/>
          <w:sz w:val="24"/>
          <w:szCs w:val="24"/>
        </w:rPr>
        <w:t>.Успешное прохождение промежуточной аттестации является основанием для перевода</w:t>
      </w:r>
    </w:p>
    <w:p w:rsidR="003076C3" w:rsidRDefault="003076C3" w:rsidP="0050310C">
      <w:pPr>
        <w:tabs>
          <w:tab w:val="left" w:pos="1227"/>
          <w:tab w:val="left" w:pos="1827"/>
          <w:tab w:val="left" w:pos="2507"/>
          <w:tab w:val="left" w:pos="3747"/>
          <w:tab w:val="left" w:pos="4087"/>
          <w:tab w:val="left" w:pos="5527"/>
          <w:tab w:val="left" w:pos="6327"/>
          <w:tab w:val="left" w:pos="6687"/>
          <w:tab w:val="left" w:pos="8127"/>
          <w:tab w:val="left" w:pos="8707"/>
          <w:tab w:val="left" w:pos="9787"/>
        </w:tabs>
        <w:rPr>
          <w:sz w:val="20"/>
          <w:szCs w:val="20"/>
        </w:rPr>
      </w:pPr>
      <w:r>
        <w:rPr>
          <w:rFonts w:eastAsia="Times New Roman"/>
          <w:sz w:val="24"/>
          <w:szCs w:val="24"/>
        </w:rPr>
        <w:t>учащихся</w:t>
      </w:r>
      <w:r>
        <w:rPr>
          <w:sz w:val="20"/>
          <w:szCs w:val="20"/>
        </w:rPr>
        <w:tab/>
      </w:r>
      <w:r>
        <w:rPr>
          <w:rFonts w:eastAsia="Times New Roman"/>
          <w:sz w:val="24"/>
          <w:szCs w:val="24"/>
        </w:rPr>
        <w:t>1-8,</w:t>
      </w:r>
      <w:r>
        <w:rPr>
          <w:rFonts w:eastAsia="Times New Roman"/>
          <w:sz w:val="24"/>
          <w:szCs w:val="24"/>
        </w:rPr>
        <w:tab/>
        <w:t>10-х</w:t>
      </w:r>
      <w:r>
        <w:rPr>
          <w:sz w:val="20"/>
          <w:szCs w:val="20"/>
        </w:rPr>
        <w:tab/>
      </w:r>
      <w:r>
        <w:rPr>
          <w:rFonts w:eastAsia="Times New Roman"/>
          <w:sz w:val="24"/>
          <w:szCs w:val="24"/>
        </w:rPr>
        <w:t>классов</w:t>
      </w:r>
      <w:r>
        <w:rPr>
          <w:sz w:val="20"/>
          <w:szCs w:val="20"/>
        </w:rPr>
        <w:tab/>
      </w:r>
      <w:r>
        <w:rPr>
          <w:rFonts w:eastAsia="Times New Roman"/>
          <w:sz w:val="24"/>
          <w:szCs w:val="24"/>
        </w:rPr>
        <w:t>в</w:t>
      </w:r>
      <w:r>
        <w:rPr>
          <w:rFonts w:eastAsia="Times New Roman"/>
          <w:sz w:val="24"/>
          <w:szCs w:val="24"/>
        </w:rPr>
        <w:tab/>
        <w:t>следующий</w:t>
      </w:r>
      <w:r>
        <w:rPr>
          <w:rFonts w:eastAsia="Times New Roman"/>
          <w:sz w:val="24"/>
          <w:szCs w:val="24"/>
        </w:rPr>
        <w:tab/>
        <w:t>класс</w:t>
      </w:r>
      <w:r>
        <w:rPr>
          <w:rFonts w:eastAsia="Times New Roman"/>
          <w:sz w:val="24"/>
          <w:szCs w:val="24"/>
        </w:rPr>
        <w:tab/>
        <w:t>и</w:t>
      </w:r>
      <w:r>
        <w:rPr>
          <w:rFonts w:eastAsia="Times New Roman"/>
          <w:sz w:val="24"/>
          <w:szCs w:val="24"/>
        </w:rPr>
        <w:tab/>
        <w:t>основанием</w:t>
      </w:r>
      <w:r>
        <w:rPr>
          <w:rFonts w:eastAsia="Times New Roman"/>
          <w:sz w:val="24"/>
          <w:szCs w:val="24"/>
        </w:rPr>
        <w:tab/>
        <w:t>для</w:t>
      </w:r>
      <w:r>
        <w:rPr>
          <w:rFonts w:eastAsia="Times New Roman"/>
          <w:sz w:val="24"/>
          <w:szCs w:val="24"/>
        </w:rPr>
        <w:tab/>
        <w:t>допуска</w:t>
      </w:r>
      <w:r>
        <w:rPr>
          <w:sz w:val="20"/>
          <w:szCs w:val="20"/>
        </w:rPr>
        <w:tab/>
      </w:r>
      <w:proofErr w:type="gramStart"/>
      <w:r>
        <w:rPr>
          <w:rFonts w:eastAsia="Times New Roman"/>
          <w:sz w:val="20"/>
          <w:szCs w:val="20"/>
        </w:rPr>
        <w:t>к</w:t>
      </w:r>
      <w:proofErr w:type="gramEnd"/>
    </w:p>
    <w:p w:rsidR="003076C3" w:rsidRDefault="003076C3" w:rsidP="0050310C">
      <w:pPr>
        <w:rPr>
          <w:sz w:val="20"/>
          <w:szCs w:val="20"/>
        </w:rPr>
      </w:pPr>
      <w:r>
        <w:rPr>
          <w:rFonts w:eastAsia="Times New Roman"/>
          <w:sz w:val="24"/>
          <w:szCs w:val="24"/>
        </w:rPr>
        <w:t>государственной итоговой аттестации учащихся 9-х и 11-х классов.</w:t>
      </w:r>
    </w:p>
    <w:p w:rsidR="003076C3" w:rsidRDefault="003076C3" w:rsidP="003076C3">
      <w:pPr>
        <w:rPr>
          <w:sz w:val="20"/>
          <w:szCs w:val="20"/>
        </w:rPr>
      </w:pPr>
    </w:p>
    <w:p w:rsidR="003076C3" w:rsidRDefault="0050310C" w:rsidP="003076C3">
      <w:pPr>
        <w:ind w:left="7"/>
        <w:jc w:val="both"/>
        <w:rPr>
          <w:sz w:val="20"/>
          <w:szCs w:val="20"/>
        </w:rPr>
      </w:pPr>
      <w:r>
        <w:rPr>
          <w:rFonts w:eastAsia="Times New Roman"/>
          <w:sz w:val="24"/>
          <w:szCs w:val="24"/>
        </w:rPr>
        <w:t>3.6.16.</w:t>
      </w:r>
      <w:r w:rsidR="00257C5E">
        <w:rPr>
          <w:rFonts w:eastAsia="Times New Roman"/>
          <w:sz w:val="24"/>
          <w:szCs w:val="24"/>
        </w:rPr>
        <w:t>Н</w:t>
      </w:r>
      <w:r w:rsidR="003076C3">
        <w:rPr>
          <w:rFonts w:eastAsia="Times New Roman"/>
          <w:sz w:val="24"/>
          <w:szCs w:val="24"/>
        </w:rPr>
        <w:t xml:space="preserve">еудовлетворительные результаты промежуточной аттестации признаются академической задолженностью, и такие ученики переводятся в следующий класс условно. Академической задолженностью и основанием для условного перевода в следующий класс также признается </w:t>
      </w:r>
      <w:proofErr w:type="spellStart"/>
      <w:r w:rsidR="003076C3">
        <w:rPr>
          <w:rFonts w:eastAsia="Times New Roman"/>
          <w:sz w:val="24"/>
          <w:szCs w:val="24"/>
        </w:rPr>
        <w:t>непрохождение</w:t>
      </w:r>
      <w:proofErr w:type="spellEnd"/>
      <w:r w:rsidR="003076C3">
        <w:rPr>
          <w:rFonts w:eastAsia="Times New Roman"/>
          <w:sz w:val="24"/>
          <w:szCs w:val="24"/>
        </w:rPr>
        <w:t xml:space="preserve"> промежуточной аттестации</w:t>
      </w:r>
    </w:p>
    <w:p w:rsidR="003076C3" w:rsidRDefault="003076C3" w:rsidP="0050310C">
      <w:pPr>
        <w:tabs>
          <w:tab w:val="left" w:pos="567"/>
          <w:tab w:val="left" w:pos="1947"/>
          <w:tab w:val="left" w:pos="3687"/>
          <w:tab w:val="left" w:pos="4747"/>
          <w:tab w:val="left" w:pos="6067"/>
          <w:tab w:val="left" w:pos="6527"/>
          <w:tab w:val="left" w:pos="8167"/>
        </w:tabs>
        <w:rPr>
          <w:sz w:val="20"/>
          <w:szCs w:val="20"/>
        </w:rPr>
      </w:pPr>
      <w:r>
        <w:rPr>
          <w:rFonts w:eastAsia="Times New Roman"/>
          <w:sz w:val="24"/>
          <w:szCs w:val="24"/>
        </w:rPr>
        <w:t>при</w:t>
      </w:r>
      <w:r>
        <w:rPr>
          <w:rFonts w:eastAsia="Times New Roman"/>
          <w:sz w:val="24"/>
          <w:szCs w:val="24"/>
        </w:rPr>
        <w:tab/>
        <w:t>отсутствии</w:t>
      </w:r>
      <w:r>
        <w:rPr>
          <w:rFonts w:eastAsia="Times New Roman"/>
          <w:sz w:val="24"/>
          <w:szCs w:val="24"/>
        </w:rPr>
        <w:tab/>
        <w:t>уважительных</w:t>
      </w:r>
      <w:r>
        <w:rPr>
          <w:rFonts w:eastAsia="Times New Roman"/>
          <w:sz w:val="24"/>
          <w:szCs w:val="24"/>
        </w:rPr>
        <w:tab/>
        <w:t>причин.</w:t>
      </w:r>
      <w:r>
        <w:rPr>
          <w:rFonts w:eastAsia="Times New Roman"/>
          <w:sz w:val="24"/>
          <w:szCs w:val="24"/>
        </w:rPr>
        <w:tab/>
        <w:t>Учащиеся,</w:t>
      </w:r>
      <w:r>
        <w:rPr>
          <w:rFonts w:eastAsia="Times New Roman"/>
          <w:sz w:val="24"/>
          <w:szCs w:val="24"/>
        </w:rPr>
        <w:tab/>
        <w:t>не</w:t>
      </w:r>
      <w:r>
        <w:rPr>
          <w:rFonts w:eastAsia="Times New Roman"/>
          <w:sz w:val="24"/>
          <w:szCs w:val="24"/>
        </w:rPr>
        <w:tab/>
        <w:t>прошедшие</w:t>
      </w:r>
      <w:r>
        <w:rPr>
          <w:sz w:val="20"/>
          <w:szCs w:val="20"/>
        </w:rPr>
        <w:tab/>
      </w:r>
      <w:proofErr w:type="gramStart"/>
      <w:r>
        <w:rPr>
          <w:rFonts w:eastAsia="Times New Roman"/>
          <w:sz w:val="24"/>
          <w:szCs w:val="24"/>
        </w:rPr>
        <w:t>промежуточную</w:t>
      </w:r>
      <w:proofErr w:type="gramEnd"/>
    </w:p>
    <w:p w:rsidR="003076C3" w:rsidRDefault="003076C3" w:rsidP="0050310C">
      <w:pPr>
        <w:rPr>
          <w:sz w:val="20"/>
          <w:szCs w:val="20"/>
        </w:rPr>
      </w:pPr>
      <w:r>
        <w:rPr>
          <w:rFonts w:eastAsia="Times New Roman"/>
          <w:sz w:val="24"/>
          <w:szCs w:val="24"/>
        </w:rPr>
        <w:t>аттестацию по уважительным причинам, также переводятся в следующий класс условно.</w:t>
      </w:r>
    </w:p>
    <w:p w:rsidR="003076C3" w:rsidRDefault="003076C3" w:rsidP="003076C3">
      <w:pPr>
        <w:rPr>
          <w:sz w:val="20"/>
          <w:szCs w:val="20"/>
        </w:rPr>
      </w:pPr>
    </w:p>
    <w:p w:rsidR="003076C3" w:rsidRDefault="0050310C" w:rsidP="003076C3">
      <w:pPr>
        <w:ind w:left="7" w:right="20"/>
        <w:jc w:val="both"/>
        <w:rPr>
          <w:sz w:val="20"/>
          <w:szCs w:val="20"/>
        </w:rPr>
      </w:pPr>
      <w:r>
        <w:rPr>
          <w:rFonts w:eastAsia="Times New Roman"/>
          <w:sz w:val="24"/>
          <w:szCs w:val="24"/>
        </w:rPr>
        <w:t>3.6.</w:t>
      </w:r>
      <w:r w:rsidR="003076C3">
        <w:rPr>
          <w:rFonts w:eastAsia="Times New Roman"/>
          <w:sz w:val="24"/>
          <w:szCs w:val="24"/>
        </w:rPr>
        <w:t>1</w:t>
      </w:r>
      <w:r>
        <w:rPr>
          <w:rFonts w:eastAsia="Times New Roman"/>
          <w:sz w:val="24"/>
          <w:szCs w:val="24"/>
        </w:rPr>
        <w:t>7.</w:t>
      </w:r>
      <w:r w:rsidR="003076C3">
        <w:rPr>
          <w:rFonts w:eastAsia="Times New Roman"/>
          <w:sz w:val="24"/>
          <w:szCs w:val="24"/>
        </w:rPr>
        <w:t xml:space="preserve"> Учащиеся, не освоившие основную образовательную программу начального общего и (или) основного общего образования, не допускаются к обучению на следующих уровнях общего образования.</w:t>
      </w:r>
    </w:p>
    <w:p w:rsidR="003076C3" w:rsidRDefault="003076C3" w:rsidP="003076C3">
      <w:pPr>
        <w:rPr>
          <w:sz w:val="20"/>
          <w:szCs w:val="20"/>
        </w:rPr>
      </w:pPr>
    </w:p>
    <w:p w:rsidR="003076C3" w:rsidRDefault="0050310C" w:rsidP="003076C3">
      <w:pPr>
        <w:ind w:left="7"/>
        <w:jc w:val="both"/>
        <w:rPr>
          <w:sz w:val="20"/>
          <w:szCs w:val="20"/>
        </w:rPr>
      </w:pPr>
      <w:r>
        <w:rPr>
          <w:rFonts w:eastAsia="Times New Roman"/>
          <w:sz w:val="24"/>
          <w:szCs w:val="24"/>
        </w:rPr>
        <w:t>3.6.18</w:t>
      </w:r>
      <w:r w:rsidR="003076C3">
        <w:rPr>
          <w:rFonts w:eastAsia="Times New Roman"/>
          <w:sz w:val="24"/>
          <w:szCs w:val="24"/>
        </w:rPr>
        <w:t xml:space="preserve">. </w:t>
      </w:r>
      <w:proofErr w:type="gramStart"/>
      <w:r w:rsidR="003076C3">
        <w:rPr>
          <w:rFonts w:eastAsia="Times New Roman"/>
          <w:sz w:val="24"/>
          <w:szCs w:val="24"/>
        </w:rPr>
        <w:t>Классные руководители обязаны довести до сведения учащихся и их родителей (законных представителей) итоги промежуточной аттестации и решение педагогического совета школы о переводе учащихся 1-8, 10 классов в следующий класс и о допуске к государственной итоговой аттестации учащихся 9-х и 11-х классов, а в случае неудовлетворительных результатов учебного года - в письменном виде под подпись уведомить родителей (законных представителей) о наличии академической</w:t>
      </w:r>
      <w:proofErr w:type="gramEnd"/>
      <w:r w:rsidR="003076C3">
        <w:rPr>
          <w:rFonts w:eastAsia="Times New Roman"/>
          <w:sz w:val="24"/>
          <w:szCs w:val="24"/>
        </w:rPr>
        <w:t xml:space="preserve"> задолженности у учащихся 1-3,5-8,10 классов, о </w:t>
      </w:r>
      <w:proofErr w:type="spellStart"/>
      <w:r w:rsidR="003076C3">
        <w:rPr>
          <w:rFonts w:eastAsia="Times New Roman"/>
          <w:sz w:val="24"/>
          <w:szCs w:val="24"/>
        </w:rPr>
        <w:t>недопуске</w:t>
      </w:r>
      <w:proofErr w:type="spellEnd"/>
      <w:r w:rsidR="003076C3">
        <w:rPr>
          <w:rFonts w:eastAsia="Times New Roman"/>
          <w:sz w:val="24"/>
          <w:szCs w:val="24"/>
        </w:rPr>
        <w:t xml:space="preserve"> к итоговой аттестации учащихся 9,11 классов и об оставлении на повторный год обучения учащихся в 4, 9 классе с указанием даты ознакомления.</w:t>
      </w:r>
    </w:p>
    <w:p w:rsidR="003076C3" w:rsidRDefault="003076C3" w:rsidP="003076C3">
      <w:pPr>
        <w:rPr>
          <w:sz w:val="20"/>
          <w:szCs w:val="20"/>
        </w:rPr>
      </w:pPr>
    </w:p>
    <w:p w:rsidR="003076C3" w:rsidRDefault="003076C3" w:rsidP="003076C3">
      <w:pPr>
        <w:rPr>
          <w:sz w:val="20"/>
          <w:szCs w:val="20"/>
        </w:rPr>
      </w:pPr>
    </w:p>
    <w:p w:rsidR="003076C3" w:rsidRDefault="00F078EF" w:rsidP="003076C3">
      <w:pPr>
        <w:ind w:left="7"/>
        <w:jc w:val="both"/>
        <w:rPr>
          <w:sz w:val="20"/>
          <w:szCs w:val="20"/>
        </w:rPr>
      </w:pPr>
      <w:r>
        <w:rPr>
          <w:rFonts w:eastAsia="Times New Roman"/>
          <w:sz w:val="24"/>
          <w:szCs w:val="24"/>
        </w:rPr>
        <w:lastRenderedPageBreak/>
        <w:t>3.6.19</w:t>
      </w:r>
      <w:r w:rsidR="003076C3">
        <w:rPr>
          <w:rFonts w:eastAsia="Times New Roman"/>
          <w:sz w:val="24"/>
          <w:szCs w:val="24"/>
        </w:rPr>
        <w:t>.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w:t>
      </w:r>
    </w:p>
    <w:p w:rsidR="003076C3" w:rsidRDefault="00257C5E" w:rsidP="00257C5E">
      <w:pPr>
        <w:tabs>
          <w:tab w:val="left" w:pos="281"/>
        </w:tabs>
        <w:jc w:val="both"/>
        <w:rPr>
          <w:rFonts w:eastAsia="Times New Roman"/>
          <w:sz w:val="24"/>
          <w:szCs w:val="24"/>
        </w:rPr>
      </w:pPr>
      <w:r>
        <w:rPr>
          <w:sz w:val="20"/>
          <w:szCs w:val="20"/>
        </w:rPr>
        <w:t xml:space="preserve"> В </w:t>
      </w:r>
      <w:r w:rsidR="003076C3">
        <w:rPr>
          <w:rFonts w:eastAsia="Times New Roman"/>
          <w:sz w:val="24"/>
          <w:szCs w:val="24"/>
        </w:rPr>
        <w:t xml:space="preserve">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 </w:t>
      </w:r>
      <w:proofErr w:type="gramStart"/>
      <w:r w:rsidR="003076C3">
        <w:rPr>
          <w:rFonts w:eastAsia="Times New Roman"/>
          <w:sz w:val="24"/>
          <w:szCs w:val="24"/>
        </w:rPr>
        <w:t>которая</w:t>
      </w:r>
      <w:proofErr w:type="gramEnd"/>
      <w:r w:rsidR="003076C3">
        <w:rPr>
          <w:rFonts w:eastAsia="Times New Roman"/>
          <w:sz w:val="24"/>
          <w:szCs w:val="24"/>
        </w:rPr>
        <w:t xml:space="preserve"> в присутствии родителей (законных представителей)</w:t>
      </w:r>
    </w:p>
    <w:p w:rsidR="000F49C3" w:rsidRDefault="000F49C3" w:rsidP="00257C5E">
      <w:pPr>
        <w:tabs>
          <w:tab w:val="left" w:pos="281"/>
        </w:tabs>
        <w:jc w:val="both"/>
        <w:rPr>
          <w:rFonts w:eastAsia="Times New Roman"/>
          <w:sz w:val="24"/>
          <w:szCs w:val="24"/>
        </w:rPr>
      </w:pPr>
      <w:r>
        <w:rPr>
          <w:rFonts w:eastAsia="Times New Roman"/>
          <w:sz w:val="24"/>
          <w:szCs w:val="24"/>
        </w:rPr>
        <w:t>учащегося определяет соответствие выставленной отметки по предмету фактическому уровню его знаний на основе анализа письменной контрольной работы, анализа выполнения проекта, или собеседования, если промежуточная аттестация проводилась в форме устного контроля. Решение комиссии оформляется протоколом и является окончательным.</w:t>
      </w:r>
    </w:p>
    <w:p w:rsidR="00DD5069" w:rsidRDefault="00DD5069" w:rsidP="00257C5E">
      <w:pPr>
        <w:tabs>
          <w:tab w:val="left" w:pos="281"/>
        </w:tabs>
        <w:jc w:val="both"/>
        <w:rPr>
          <w:rFonts w:eastAsia="Times New Roman"/>
          <w:sz w:val="24"/>
          <w:szCs w:val="24"/>
        </w:rPr>
      </w:pPr>
    </w:p>
    <w:p w:rsidR="00DD5069" w:rsidRDefault="00DD5069" w:rsidP="00DD5069">
      <w:pPr>
        <w:ind w:left="7" w:right="20"/>
        <w:jc w:val="both"/>
        <w:rPr>
          <w:sz w:val="20"/>
          <w:szCs w:val="20"/>
        </w:rPr>
      </w:pPr>
      <w:r>
        <w:rPr>
          <w:rFonts w:eastAsia="Times New Roman"/>
          <w:sz w:val="24"/>
          <w:szCs w:val="24"/>
        </w:rPr>
        <w:t>3.6.20.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w:t>
      </w:r>
    </w:p>
    <w:p w:rsidR="00DD5069" w:rsidRDefault="00DD5069" w:rsidP="00DD5069">
      <w:pPr>
        <w:spacing w:line="376" w:lineRule="exact"/>
        <w:rPr>
          <w:sz w:val="20"/>
          <w:szCs w:val="20"/>
        </w:rPr>
      </w:pPr>
    </w:p>
    <w:p w:rsidR="00DD5069" w:rsidRDefault="00DD5069" w:rsidP="00DD5069">
      <w:pPr>
        <w:ind w:left="7" w:right="20"/>
        <w:jc w:val="both"/>
        <w:rPr>
          <w:sz w:val="20"/>
          <w:szCs w:val="20"/>
        </w:rPr>
      </w:pPr>
      <w:r>
        <w:rPr>
          <w:rFonts w:eastAsia="Times New Roman"/>
          <w:sz w:val="24"/>
          <w:szCs w:val="24"/>
        </w:rPr>
        <w:t>3.6.21. В первый раз промежуточную аттестацию ученик проходит у учителя, преподающего данный предмет в данном классе.</w:t>
      </w:r>
    </w:p>
    <w:p w:rsidR="00DD5069" w:rsidRDefault="00DD5069" w:rsidP="00DD5069">
      <w:pPr>
        <w:jc w:val="both"/>
        <w:rPr>
          <w:sz w:val="20"/>
          <w:szCs w:val="20"/>
        </w:rPr>
      </w:pPr>
      <w:r>
        <w:rPr>
          <w:rFonts w:eastAsia="Times New Roman"/>
          <w:sz w:val="24"/>
          <w:szCs w:val="24"/>
        </w:rPr>
        <w:t>Для проведения промежуточной аттестации при ликвидации академической задолженности во второй раз средней школой № 3 создается комиссия в составе трех человек по каждому предмету. В состав комиссии входят: зам</w:t>
      </w:r>
      <w:proofErr w:type="gramStart"/>
      <w:r>
        <w:rPr>
          <w:rFonts w:eastAsia="Times New Roman"/>
          <w:sz w:val="24"/>
          <w:szCs w:val="24"/>
        </w:rPr>
        <w:t>.д</w:t>
      </w:r>
      <w:proofErr w:type="gramEnd"/>
      <w:r>
        <w:rPr>
          <w:rFonts w:eastAsia="Times New Roman"/>
          <w:sz w:val="24"/>
          <w:szCs w:val="24"/>
        </w:rPr>
        <w:t>иректора - председатель комиссии, члены комиссии - учитель данного предмета и класса, учитель-предметник или учитель смежной дисциплины.</w:t>
      </w:r>
    </w:p>
    <w:p w:rsidR="00DD5069" w:rsidRDefault="00DD5069" w:rsidP="00DD5069">
      <w:pPr>
        <w:spacing w:line="392" w:lineRule="exact"/>
        <w:rPr>
          <w:sz w:val="20"/>
          <w:szCs w:val="20"/>
        </w:rPr>
      </w:pPr>
    </w:p>
    <w:p w:rsidR="00DD5069" w:rsidRDefault="00DD5069" w:rsidP="00DD5069">
      <w:pPr>
        <w:ind w:left="7"/>
        <w:jc w:val="both"/>
        <w:rPr>
          <w:sz w:val="20"/>
          <w:szCs w:val="20"/>
        </w:rPr>
      </w:pPr>
      <w:r>
        <w:rPr>
          <w:rFonts w:eastAsia="Times New Roman"/>
          <w:sz w:val="24"/>
          <w:szCs w:val="24"/>
        </w:rPr>
        <w:t xml:space="preserve">3.6.22. Учащиеся средней школы № 3, не ликвидировавшие в установленные сроки академической задолженности,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proofErr w:type="gramStart"/>
      <w:r>
        <w:rPr>
          <w:rFonts w:eastAsia="Times New Roman"/>
          <w:sz w:val="24"/>
          <w:szCs w:val="24"/>
        </w:rPr>
        <w:t>психолого-медико</w:t>
      </w:r>
      <w:proofErr w:type="spellEnd"/>
      <w:proofErr w:type="gramEnd"/>
      <w:r>
        <w:rPr>
          <w:rFonts w:eastAsia="Times New Roman"/>
          <w:sz w:val="24"/>
          <w:szCs w:val="24"/>
        </w:rPr>
        <w:t xml:space="preserve"> - педагогической комиссии либо на обучение по индивидуальному учебному плану.</w:t>
      </w:r>
    </w:p>
    <w:p w:rsidR="00DD5069" w:rsidRDefault="00DD5069" w:rsidP="00DD5069">
      <w:pPr>
        <w:spacing w:line="200" w:lineRule="exact"/>
        <w:rPr>
          <w:sz w:val="20"/>
          <w:szCs w:val="20"/>
        </w:rPr>
      </w:pPr>
    </w:p>
    <w:p w:rsidR="00DD5069" w:rsidRDefault="00DD5069" w:rsidP="00DD5069">
      <w:pPr>
        <w:spacing w:line="203" w:lineRule="exact"/>
        <w:rPr>
          <w:sz w:val="20"/>
          <w:szCs w:val="20"/>
        </w:rPr>
      </w:pPr>
    </w:p>
    <w:p w:rsidR="00DD5069" w:rsidRDefault="00DD5069" w:rsidP="00DD5069">
      <w:pPr>
        <w:ind w:left="7"/>
        <w:jc w:val="both"/>
        <w:rPr>
          <w:sz w:val="20"/>
          <w:szCs w:val="20"/>
        </w:rPr>
      </w:pPr>
      <w:r>
        <w:rPr>
          <w:rFonts w:eastAsia="Times New Roman"/>
          <w:sz w:val="24"/>
          <w:szCs w:val="24"/>
        </w:rPr>
        <w:t>3.6.23. Средняя школа № 3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DD5069" w:rsidRDefault="00DD5069" w:rsidP="00DD5069">
      <w:pPr>
        <w:spacing w:line="20" w:lineRule="exact"/>
        <w:rPr>
          <w:sz w:val="20"/>
          <w:szCs w:val="20"/>
        </w:rPr>
      </w:pPr>
    </w:p>
    <w:p w:rsidR="00DD5069" w:rsidRDefault="00DD5069" w:rsidP="00DD5069">
      <w:pPr>
        <w:spacing w:line="350" w:lineRule="auto"/>
        <w:ind w:left="7" w:right="20"/>
        <w:jc w:val="both"/>
        <w:rPr>
          <w:rFonts w:eastAsia="Times New Roman"/>
          <w:sz w:val="24"/>
          <w:szCs w:val="24"/>
        </w:rPr>
      </w:pPr>
    </w:p>
    <w:p w:rsidR="00DD5069" w:rsidRDefault="00DD5069" w:rsidP="00DD5069">
      <w:pPr>
        <w:ind w:left="7" w:right="20"/>
        <w:jc w:val="both"/>
        <w:rPr>
          <w:sz w:val="20"/>
          <w:szCs w:val="20"/>
        </w:rPr>
      </w:pPr>
      <w:r>
        <w:rPr>
          <w:rFonts w:eastAsia="Times New Roman"/>
          <w:sz w:val="24"/>
          <w:szCs w:val="24"/>
        </w:rPr>
        <w:t>3.7.Обязанности администрации средней школы № 3 в период подготовки, проведения и по завершении промежуточной аттестации учащихся:</w:t>
      </w:r>
    </w:p>
    <w:p w:rsidR="00DD5069" w:rsidRDefault="00DD5069" w:rsidP="00DD5069">
      <w:pPr>
        <w:rPr>
          <w:sz w:val="20"/>
          <w:szCs w:val="20"/>
        </w:rPr>
      </w:pPr>
    </w:p>
    <w:p w:rsidR="00DD5069" w:rsidRDefault="00DD5069" w:rsidP="00DD5069">
      <w:pPr>
        <w:ind w:left="7" w:right="20"/>
        <w:jc w:val="both"/>
        <w:rPr>
          <w:sz w:val="20"/>
          <w:szCs w:val="20"/>
        </w:rPr>
      </w:pPr>
      <w:r>
        <w:rPr>
          <w:rFonts w:eastAsia="Times New Roman"/>
          <w:sz w:val="24"/>
          <w:szCs w:val="24"/>
        </w:rPr>
        <w:t>3.7.1. В период подготовки к промежуточной аттестации учащихся администрация средней школы № 3:</w:t>
      </w:r>
    </w:p>
    <w:p w:rsidR="00DD5069" w:rsidRDefault="00DD5069" w:rsidP="00DD5069">
      <w:pPr>
        <w:rPr>
          <w:sz w:val="20"/>
          <w:szCs w:val="20"/>
        </w:rPr>
      </w:pPr>
    </w:p>
    <w:p w:rsidR="00DD5069" w:rsidRDefault="00DD5069" w:rsidP="00DD5069">
      <w:pPr>
        <w:numPr>
          <w:ilvl w:val="0"/>
          <w:numId w:val="35"/>
        </w:numPr>
        <w:tabs>
          <w:tab w:val="left" w:pos="188"/>
        </w:tabs>
        <w:ind w:left="7" w:right="20" w:hanging="7"/>
        <w:rPr>
          <w:rFonts w:eastAsia="Times New Roman"/>
          <w:sz w:val="24"/>
          <w:szCs w:val="24"/>
        </w:rPr>
      </w:pPr>
      <w:r>
        <w:rPr>
          <w:rFonts w:eastAsia="Times New Roman"/>
          <w:sz w:val="24"/>
          <w:szCs w:val="24"/>
        </w:rPr>
        <w:t>организует обсуждение на заседании педагогического совета вопросов о порядке, сроках и формах проведения промежуточной аттестации учащихся;</w:t>
      </w:r>
    </w:p>
    <w:p w:rsidR="00DD5069" w:rsidRDefault="00DD5069" w:rsidP="00DD5069">
      <w:pPr>
        <w:rPr>
          <w:rFonts w:eastAsia="Times New Roman"/>
          <w:sz w:val="24"/>
          <w:szCs w:val="24"/>
        </w:rPr>
      </w:pPr>
    </w:p>
    <w:p w:rsidR="00DD5069" w:rsidRDefault="00DD5069" w:rsidP="00DD5069">
      <w:pPr>
        <w:numPr>
          <w:ilvl w:val="0"/>
          <w:numId w:val="35"/>
        </w:numPr>
        <w:tabs>
          <w:tab w:val="left" w:pos="255"/>
        </w:tabs>
        <w:ind w:left="7" w:right="20" w:hanging="7"/>
        <w:jc w:val="both"/>
        <w:rPr>
          <w:rFonts w:eastAsia="Times New Roman"/>
          <w:sz w:val="24"/>
          <w:szCs w:val="24"/>
        </w:rPr>
      </w:pPr>
      <w:r>
        <w:rPr>
          <w:rFonts w:eastAsia="Times New Roman"/>
          <w:sz w:val="24"/>
          <w:szCs w:val="24"/>
        </w:rPr>
        <w:t>доводит до сведения всех участников образовательных отношений сроки и перечень предметов, по которым организуется промежуточная аттестация учащихся, а также формы еѐ проведения;</w:t>
      </w:r>
    </w:p>
    <w:p w:rsidR="00DD5069" w:rsidRDefault="00DD5069" w:rsidP="00DD5069">
      <w:pPr>
        <w:rPr>
          <w:rFonts w:eastAsia="Times New Roman"/>
          <w:sz w:val="24"/>
          <w:szCs w:val="24"/>
        </w:rPr>
      </w:pPr>
    </w:p>
    <w:p w:rsidR="00DD5069" w:rsidRDefault="00DD5069" w:rsidP="00DD5069">
      <w:pPr>
        <w:numPr>
          <w:ilvl w:val="0"/>
          <w:numId w:val="35"/>
        </w:numPr>
        <w:tabs>
          <w:tab w:val="left" w:pos="147"/>
        </w:tabs>
        <w:ind w:left="147" w:hanging="147"/>
        <w:rPr>
          <w:rFonts w:eastAsia="Times New Roman"/>
          <w:sz w:val="24"/>
          <w:szCs w:val="24"/>
        </w:rPr>
      </w:pPr>
      <w:r>
        <w:rPr>
          <w:rFonts w:eastAsia="Times New Roman"/>
          <w:sz w:val="24"/>
          <w:szCs w:val="24"/>
        </w:rPr>
        <w:t>формирует состав аттестационных комиссий по учебным предметам;</w:t>
      </w:r>
    </w:p>
    <w:p w:rsidR="00DD5069" w:rsidRDefault="00DD5069" w:rsidP="00DD5069">
      <w:pPr>
        <w:rPr>
          <w:rFonts w:eastAsia="Times New Roman"/>
          <w:sz w:val="24"/>
          <w:szCs w:val="24"/>
        </w:rPr>
      </w:pPr>
    </w:p>
    <w:p w:rsidR="00DD5069" w:rsidRDefault="00DD5069" w:rsidP="00DD5069">
      <w:pPr>
        <w:numPr>
          <w:ilvl w:val="0"/>
          <w:numId w:val="35"/>
        </w:numPr>
        <w:tabs>
          <w:tab w:val="left" w:pos="147"/>
        </w:tabs>
        <w:ind w:left="147" w:hanging="147"/>
        <w:rPr>
          <w:rFonts w:eastAsia="Times New Roman"/>
          <w:sz w:val="24"/>
          <w:szCs w:val="24"/>
        </w:rPr>
      </w:pPr>
      <w:r>
        <w:rPr>
          <w:rFonts w:eastAsia="Times New Roman"/>
          <w:sz w:val="24"/>
          <w:szCs w:val="24"/>
        </w:rPr>
        <w:t>организует  экспертизу аттестационного материала;</w:t>
      </w:r>
    </w:p>
    <w:p w:rsidR="00DD5069" w:rsidRDefault="00DD5069" w:rsidP="00DD5069">
      <w:pPr>
        <w:rPr>
          <w:sz w:val="20"/>
          <w:szCs w:val="20"/>
        </w:rPr>
      </w:pPr>
    </w:p>
    <w:p w:rsidR="00DD5069" w:rsidRPr="00DD5069" w:rsidRDefault="00DD5069" w:rsidP="00DD5069">
      <w:pPr>
        <w:ind w:right="-6"/>
        <w:jc w:val="center"/>
        <w:rPr>
          <w:sz w:val="20"/>
          <w:szCs w:val="20"/>
        </w:rPr>
        <w:sectPr w:rsidR="00DD5069" w:rsidRPr="00DD5069">
          <w:pgSz w:w="11900" w:h="16838"/>
          <w:pgMar w:top="1137" w:right="846" w:bottom="418" w:left="1133" w:header="0" w:footer="0" w:gutter="0"/>
          <w:cols w:space="720" w:equalWidth="0">
            <w:col w:w="9927"/>
          </w:cols>
        </w:sectPr>
      </w:pPr>
    </w:p>
    <w:p w:rsidR="00DD5069" w:rsidRDefault="00DD5069" w:rsidP="00DD5069">
      <w:pPr>
        <w:numPr>
          <w:ilvl w:val="0"/>
          <w:numId w:val="36"/>
        </w:numPr>
        <w:tabs>
          <w:tab w:val="left" w:pos="281"/>
        </w:tabs>
        <w:ind w:left="7" w:right="20" w:hanging="7"/>
        <w:rPr>
          <w:rFonts w:eastAsia="Times New Roman"/>
          <w:sz w:val="24"/>
          <w:szCs w:val="24"/>
        </w:rPr>
      </w:pPr>
      <w:r>
        <w:rPr>
          <w:rFonts w:eastAsia="Times New Roman"/>
          <w:sz w:val="24"/>
          <w:szCs w:val="24"/>
        </w:rPr>
        <w:lastRenderedPageBreak/>
        <w:t>организует необходимую консультативную помощь учащимся при их подготовке к промежуточной аттестации.</w:t>
      </w:r>
    </w:p>
    <w:p w:rsidR="00DD5069" w:rsidRDefault="00DD5069" w:rsidP="00DD5069">
      <w:pPr>
        <w:spacing w:line="23" w:lineRule="exact"/>
        <w:rPr>
          <w:rFonts w:eastAsia="Times New Roman"/>
          <w:sz w:val="24"/>
          <w:szCs w:val="24"/>
        </w:rPr>
      </w:pPr>
    </w:p>
    <w:p w:rsidR="00DD5069" w:rsidRDefault="00DD5069" w:rsidP="00DD5069">
      <w:pPr>
        <w:ind w:left="7"/>
        <w:jc w:val="both"/>
        <w:rPr>
          <w:rFonts w:eastAsia="Times New Roman"/>
          <w:sz w:val="24"/>
          <w:szCs w:val="24"/>
        </w:rPr>
      </w:pPr>
    </w:p>
    <w:p w:rsidR="00DD5069" w:rsidRDefault="00DD5069" w:rsidP="00DD5069">
      <w:pPr>
        <w:ind w:left="7"/>
        <w:jc w:val="both"/>
        <w:rPr>
          <w:rFonts w:eastAsia="Times New Roman"/>
          <w:sz w:val="24"/>
          <w:szCs w:val="24"/>
        </w:rPr>
      </w:pPr>
      <w:r>
        <w:rPr>
          <w:rFonts w:eastAsia="Times New Roman"/>
          <w:sz w:val="24"/>
          <w:szCs w:val="24"/>
        </w:rPr>
        <w:t>3.7.2.После завершения промежуточной аттестации администрация средней школы № 3 организует обсуждение еѐ итогов на заседаниях школьных методических объединений и педагогического совета и обеспечивает хранение материалов промежуточной аттестации в установленном порядке.</w:t>
      </w:r>
    </w:p>
    <w:p w:rsidR="00DD5069" w:rsidRDefault="00DD5069" w:rsidP="00DD5069">
      <w:pPr>
        <w:ind w:left="7"/>
        <w:jc w:val="both"/>
        <w:rPr>
          <w:rFonts w:eastAsia="Times New Roman"/>
          <w:sz w:val="24"/>
          <w:szCs w:val="24"/>
        </w:rPr>
      </w:pPr>
    </w:p>
    <w:p w:rsidR="00DD5069" w:rsidRDefault="00DD5069" w:rsidP="00DD5069">
      <w:pPr>
        <w:ind w:left="7"/>
        <w:jc w:val="both"/>
        <w:rPr>
          <w:rFonts w:eastAsia="Times New Roman"/>
          <w:sz w:val="24"/>
          <w:szCs w:val="24"/>
        </w:rPr>
      </w:pPr>
      <w:r>
        <w:rPr>
          <w:rFonts w:eastAsia="Times New Roman"/>
          <w:sz w:val="24"/>
          <w:szCs w:val="24"/>
        </w:rPr>
        <w:t xml:space="preserve"> 3.8. промежуточная аттестация в рамках внеурочной деятельности, элективных курсов в ОО не предусмотрена.</w:t>
      </w:r>
    </w:p>
    <w:p w:rsidR="003076C3" w:rsidRDefault="003076C3" w:rsidP="00DD5069">
      <w:pPr>
        <w:ind w:right="-6"/>
        <w:jc w:val="center"/>
        <w:rPr>
          <w:sz w:val="20"/>
          <w:szCs w:val="20"/>
        </w:rPr>
      </w:pPr>
    </w:p>
    <w:p w:rsidR="00085780" w:rsidRDefault="00085780" w:rsidP="00DD5069">
      <w:pPr>
        <w:ind w:right="-6"/>
        <w:jc w:val="center"/>
        <w:rPr>
          <w:sz w:val="20"/>
          <w:szCs w:val="20"/>
        </w:rPr>
      </w:pPr>
    </w:p>
    <w:p w:rsidR="00085780" w:rsidRDefault="00085780" w:rsidP="00DD5069">
      <w:pPr>
        <w:ind w:right="-6"/>
        <w:jc w:val="center"/>
        <w:rPr>
          <w:sz w:val="20"/>
          <w:szCs w:val="20"/>
        </w:rPr>
      </w:pPr>
    </w:p>
    <w:p w:rsidR="00085780" w:rsidRDefault="00085780" w:rsidP="00DD5069">
      <w:pPr>
        <w:ind w:right="-6"/>
        <w:jc w:val="center"/>
        <w:rPr>
          <w:sz w:val="20"/>
          <w:szCs w:val="20"/>
        </w:rPr>
      </w:pPr>
    </w:p>
    <w:p w:rsidR="00085780" w:rsidRDefault="00085780" w:rsidP="00DD5069">
      <w:pPr>
        <w:ind w:right="-6"/>
        <w:jc w:val="center"/>
        <w:rPr>
          <w:sz w:val="20"/>
          <w:szCs w:val="20"/>
        </w:rPr>
      </w:pPr>
    </w:p>
    <w:p w:rsidR="00085780" w:rsidRPr="002E2C39" w:rsidRDefault="00085780" w:rsidP="00085780">
      <w:pPr>
        <w:numPr>
          <w:ilvl w:val="0"/>
          <w:numId w:val="15"/>
        </w:numPr>
        <w:tabs>
          <w:tab w:val="left" w:pos="1847"/>
        </w:tabs>
        <w:ind w:left="2880" w:right="1320" w:hanging="1314"/>
        <w:rPr>
          <w:rFonts w:eastAsia="Times New Roman"/>
          <w:b/>
          <w:bCs/>
          <w:sz w:val="24"/>
          <w:szCs w:val="24"/>
        </w:rPr>
      </w:pPr>
      <w:r w:rsidRPr="002E2C39">
        <w:rPr>
          <w:rFonts w:eastAsia="Times New Roman"/>
          <w:b/>
          <w:bCs/>
          <w:sz w:val="24"/>
          <w:szCs w:val="24"/>
        </w:rPr>
        <w:t>Итоговая оценка выпускника освоившего уровень начального общего образования</w:t>
      </w:r>
    </w:p>
    <w:p w:rsidR="00085780" w:rsidRPr="002E2C39" w:rsidRDefault="00085780" w:rsidP="00085780">
      <w:pPr>
        <w:rPr>
          <w:sz w:val="24"/>
          <w:szCs w:val="24"/>
        </w:rPr>
      </w:pPr>
    </w:p>
    <w:p w:rsidR="00085780" w:rsidRPr="002E2C39" w:rsidRDefault="00085780" w:rsidP="00085780">
      <w:pPr>
        <w:ind w:left="260" w:right="20"/>
        <w:jc w:val="both"/>
        <w:rPr>
          <w:sz w:val="24"/>
          <w:szCs w:val="24"/>
        </w:rPr>
      </w:pPr>
      <w:r w:rsidRPr="002E2C39">
        <w:rPr>
          <w:rFonts w:eastAsia="Times New Roman"/>
          <w:sz w:val="24"/>
          <w:szCs w:val="24"/>
        </w:rPr>
        <w:t xml:space="preserve">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2E2C39">
        <w:rPr>
          <w:rFonts w:eastAsia="Times New Roman"/>
          <w:sz w:val="24"/>
          <w:szCs w:val="24"/>
        </w:rPr>
        <w:t>межпредметной</w:t>
      </w:r>
      <w:proofErr w:type="spellEnd"/>
      <w:r w:rsidRPr="002E2C39">
        <w:rPr>
          <w:rFonts w:eastAsia="Times New Roman"/>
          <w:sz w:val="24"/>
          <w:szCs w:val="24"/>
        </w:rPr>
        <w:t xml:space="preserve"> основе).</w:t>
      </w:r>
    </w:p>
    <w:p w:rsidR="00085780" w:rsidRPr="002E2C39" w:rsidRDefault="00085780" w:rsidP="00085780">
      <w:pPr>
        <w:rPr>
          <w:sz w:val="24"/>
          <w:szCs w:val="24"/>
        </w:rPr>
      </w:pPr>
    </w:p>
    <w:p w:rsidR="00085780" w:rsidRPr="002E2C39" w:rsidRDefault="00085780" w:rsidP="00085780">
      <w:pPr>
        <w:ind w:left="260" w:right="20"/>
        <w:jc w:val="both"/>
        <w:rPr>
          <w:sz w:val="24"/>
          <w:szCs w:val="24"/>
        </w:rPr>
      </w:pPr>
      <w:r w:rsidRPr="002E2C39">
        <w:rPr>
          <w:rFonts w:eastAsia="Times New Roman"/>
          <w:sz w:val="24"/>
          <w:szCs w:val="24"/>
        </w:rPr>
        <w:t xml:space="preserve">4.2.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2E2C39">
        <w:rPr>
          <w:rFonts w:eastAsia="Times New Roman"/>
          <w:sz w:val="24"/>
          <w:szCs w:val="24"/>
        </w:rPr>
        <w:t>метапредметными</w:t>
      </w:r>
      <w:proofErr w:type="spellEnd"/>
      <w:r w:rsidRPr="002E2C39">
        <w:rPr>
          <w:rFonts w:eastAsia="Times New Roman"/>
          <w:sz w:val="24"/>
          <w:szCs w:val="24"/>
        </w:rPr>
        <w:t xml:space="preserve"> действиями.</w:t>
      </w:r>
    </w:p>
    <w:p w:rsidR="00085780" w:rsidRDefault="00085780" w:rsidP="00085780">
      <w:pPr>
        <w:ind w:left="260" w:right="20"/>
        <w:jc w:val="both"/>
        <w:rPr>
          <w:rFonts w:eastAsia="Times New Roman"/>
          <w:sz w:val="24"/>
          <w:szCs w:val="24"/>
        </w:rPr>
      </w:pPr>
      <w:r w:rsidRPr="002E2C39">
        <w:rPr>
          <w:rFonts w:eastAsia="Times New Roman"/>
          <w:sz w:val="24"/>
          <w:szCs w:val="24"/>
        </w:rPr>
        <w:t>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085780" w:rsidRDefault="00085780" w:rsidP="00085780">
      <w:pPr>
        <w:ind w:left="260" w:right="20"/>
        <w:jc w:val="both"/>
        <w:rPr>
          <w:rFonts w:eastAsia="Times New Roman"/>
          <w:sz w:val="24"/>
          <w:szCs w:val="24"/>
        </w:rPr>
      </w:pPr>
    </w:p>
    <w:tbl>
      <w:tblPr>
        <w:tblW w:w="10160" w:type="dxa"/>
        <w:tblInd w:w="10" w:type="dxa"/>
        <w:tblLayout w:type="fixed"/>
        <w:tblCellMar>
          <w:left w:w="0" w:type="dxa"/>
          <w:right w:w="0" w:type="dxa"/>
        </w:tblCellMar>
        <w:tblLook w:val="04A0"/>
      </w:tblPr>
      <w:tblGrid>
        <w:gridCol w:w="1180"/>
        <w:gridCol w:w="540"/>
        <w:gridCol w:w="900"/>
        <w:gridCol w:w="700"/>
        <w:gridCol w:w="1780"/>
        <w:gridCol w:w="1240"/>
        <w:gridCol w:w="580"/>
        <w:gridCol w:w="860"/>
        <w:gridCol w:w="740"/>
        <w:gridCol w:w="1220"/>
        <w:gridCol w:w="420"/>
      </w:tblGrid>
      <w:tr w:rsidR="00085780" w:rsidRPr="0010539C" w:rsidTr="00C07C64">
        <w:trPr>
          <w:trHeight w:val="4095"/>
        </w:trPr>
        <w:tc>
          <w:tcPr>
            <w:tcW w:w="5100" w:type="dxa"/>
            <w:gridSpan w:val="5"/>
            <w:tcBorders>
              <w:top w:val="single" w:sz="8" w:space="0" w:color="auto"/>
              <w:left w:val="single" w:sz="8" w:space="0" w:color="auto"/>
              <w:right w:val="single" w:sz="8" w:space="0" w:color="auto"/>
            </w:tcBorders>
            <w:vAlign w:val="bottom"/>
          </w:tcPr>
          <w:p w:rsidR="00085780" w:rsidRPr="0010539C" w:rsidRDefault="00085780" w:rsidP="00085780">
            <w:pPr>
              <w:ind w:left="120"/>
              <w:rPr>
                <w:sz w:val="24"/>
                <w:szCs w:val="24"/>
              </w:rPr>
            </w:pPr>
            <w:r w:rsidRPr="0010539C">
              <w:rPr>
                <w:rFonts w:eastAsia="Times New Roman"/>
                <w:sz w:val="24"/>
                <w:szCs w:val="24"/>
              </w:rPr>
              <w:t xml:space="preserve">1  </w:t>
            </w:r>
            <w:proofErr w:type="spellStart"/>
            <w:r w:rsidRPr="0010539C">
              <w:rPr>
                <w:rFonts w:eastAsia="Times New Roman"/>
                <w:sz w:val="24"/>
                <w:szCs w:val="24"/>
              </w:rPr>
              <w:t>Выпускниковладел</w:t>
            </w:r>
            <w:proofErr w:type="spellEnd"/>
            <w:r w:rsidRPr="0010539C">
              <w:rPr>
                <w:rFonts w:eastAsia="Times New Roman"/>
                <w:sz w:val="24"/>
                <w:szCs w:val="24"/>
              </w:rPr>
              <w:t xml:space="preserve">  опорной  системой</w:t>
            </w:r>
          </w:p>
          <w:p w:rsidR="00085780" w:rsidRPr="0010539C" w:rsidRDefault="00085780" w:rsidP="00085780">
            <w:pPr>
              <w:ind w:left="120"/>
              <w:rPr>
                <w:sz w:val="24"/>
                <w:szCs w:val="24"/>
              </w:rPr>
            </w:pPr>
            <w:r>
              <w:rPr>
                <w:rFonts w:eastAsia="Times New Roman"/>
                <w:sz w:val="24"/>
                <w:szCs w:val="24"/>
              </w:rPr>
              <w:t>з</w:t>
            </w:r>
            <w:r w:rsidRPr="0010539C">
              <w:rPr>
                <w:rFonts w:eastAsia="Times New Roman"/>
                <w:sz w:val="24"/>
                <w:szCs w:val="24"/>
              </w:rPr>
              <w:t>нанийиучебнымидействиями,</w:t>
            </w:r>
          </w:p>
          <w:p w:rsidR="00085780" w:rsidRPr="0010539C" w:rsidRDefault="00085780" w:rsidP="00085780">
            <w:pPr>
              <w:ind w:left="120"/>
              <w:rPr>
                <w:sz w:val="24"/>
                <w:szCs w:val="24"/>
              </w:rPr>
            </w:pPr>
            <w:r w:rsidRPr="0010539C">
              <w:rPr>
                <w:rFonts w:eastAsia="Times New Roman"/>
                <w:sz w:val="24"/>
                <w:szCs w:val="24"/>
              </w:rPr>
              <w:t>необходимымидляпродолжения</w:t>
            </w:r>
          </w:p>
          <w:p w:rsidR="00085780" w:rsidRDefault="00085780" w:rsidP="00C07C64">
            <w:pPr>
              <w:ind w:left="120"/>
              <w:rPr>
                <w:sz w:val="20"/>
                <w:szCs w:val="20"/>
              </w:rPr>
            </w:pPr>
            <w:r>
              <w:rPr>
                <w:rFonts w:eastAsia="Times New Roman"/>
                <w:sz w:val="24"/>
                <w:szCs w:val="24"/>
              </w:rPr>
              <w:t>образования на следующем уровне обучения,</w:t>
            </w:r>
          </w:p>
          <w:p w:rsidR="00085780" w:rsidRDefault="00085780" w:rsidP="00C07C64">
            <w:pPr>
              <w:ind w:left="120"/>
              <w:rPr>
                <w:sz w:val="20"/>
                <w:szCs w:val="20"/>
              </w:rPr>
            </w:pPr>
            <w:r>
              <w:rPr>
                <w:rFonts w:eastAsia="Times New Roman"/>
                <w:sz w:val="24"/>
                <w:szCs w:val="24"/>
              </w:rPr>
              <w:t xml:space="preserve">и  </w:t>
            </w:r>
            <w:proofErr w:type="gramStart"/>
            <w:r>
              <w:rPr>
                <w:rFonts w:eastAsia="Times New Roman"/>
                <w:sz w:val="24"/>
                <w:szCs w:val="24"/>
              </w:rPr>
              <w:t>способен</w:t>
            </w:r>
            <w:proofErr w:type="gramEnd"/>
            <w:r>
              <w:rPr>
                <w:rFonts w:eastAsia="Times New Roman"/>
                <w:sz w:val="24"/>
                <w:szCs w:val="24"/>
              </w:rPr>
              <w:t xml:space="preserve">  использовать  их  для  решения</w:t>
            </w:r>
          </w:p>
          <w:p w:rsidR="00085780" w:rsidRDefault="00085780" w:rsidP="00C07C64">
            <w:pPr>
              <w:ind w:left="120"/>
              <w:rPr>
                <w:sz w:val="20"/>
                <w:szCs w:val="20"/>
              </w:rPr>
            </w:pPr>
            <w:r>
              <w:rPr>
                <w:rFonts w:eastAsia="Times New Roman"/>
                <w:sz w:val="24"/>
                <w:szCs w:val="24"/>
              </w:rPr>
              <w:t>простых  учебно-познавательных  и  учебно-</w:t>
            </w:r>
          </w:p>
          <w:p w:rsidR="00085780" w:rsidRDefault="00085780" w:rsidP="00085780">
            <w:pPr>
              <w:ind w:left="120"/>
              <w:rPr>
                <w:sz w:val="20"/>
                <w:szCs w:val="20"/>
              </w:rPr>
            </w:pPr>
            <w:proofErr w:type="spellStart"/>
            <w:r>
              <w:rPr>
                <w:rFonts w:eastAsia="Times New Roman"/>
                <w:sz w:val="24"/>
                <w:szCs w:val="24"/>
              </w:rPr>
              <w:t>практическихзадачсредствами</w:t>
            </w:r>
            <w:proofErr w:type="spellEnd"/>
            <w:r>
              <w:rPr>
                <w:rFonts w:eastAsia="Times New Roman"/>
                <w:sz w:val="24"/>
                <w:szCs w:val="24"/>
              </w:rPr>
              <w:t xml:space="preserve">   данного</w:t>
            </w:r>
          </w:p>
          <w:p w:rsidR="00085780" w:rsidRPr="0010539C" w:rsidRDefault="00085780" w:rsidP="00C07C64">
            <w:pPr>
              <w:rPr>
                <w:sz w:val="24"/>
                <w:szCs w:val="24"/>
              </w:rPr>
            </w:pPr>
            <w:r>
              <w:rPr>
                <w:rFonts w:eastAsia="Times New Roman"/>
                <w:sz w:val="24"/>
                <w:szCs w:val="24"/>
              </w:rPr>
              <w:t>предмета.</w:t>
            </w:r>
          </w:p>
        </w:tc>
        <w:tc>
          <w:tcPr>
            <w:tcW w:w="5060" w:type="dxa"/>
            <w:gridSpan w:val="6"/>
            <w:tcBorders>
              <w:top w:val="single" w:sz="8" w:space="0" w:color="auto"/>
              <w:left w:val="single" w:sz="8" w:space="0" w:color="auto"/>
              <w:right w:val="single" w:sz="8" w:space="0" w:color="auto"/>
            </w:tcBorders>
            <w:vAlign w:val="bottom"/>
          </w:tcPr>
          <w:p w:rsidR="00085780" w:rsidRPr="0010539C" w:rsidRDefault="00085780" w:rsidP="00085780">
            <w:pPr>
              <w:ind w:left="80"/>
              <w:rPr>
                <w:sz w:val="24"/>
                <w:szCs w:val="24"/>
              </w:rPr>
            </w:pPr>
            <w:r w:rsidRPr="0010539C">
              <w:rPr>
                <w:rFonts w:eastAsia="Times New Roman"/>
                <w:sz w:val="24"/>
                <w:szCs w:val="24"/>
              </w:rPr>
              <w:t>Такой  выводделается,  еслив  материалах</w:t>
            </w:r>
          </w:p>
          <w:p w:rsidR="00085780" w:rsidRPr="0010539C" w:rsidRDefault="00085780" w:rsidP="00085780">
            <w:pPr>
              <w:ind w:left="80"/>
              <w:rPr>
                <w:sz w:val="24"/>
                <w:szCs w:val="24"/>
              </w:rPr>
            </w:pPr>
            <w:proofErr w:type="spellStart"/>
            <w:r w:rsidRPr="0010539C">
              <w:rPr>
                <w:rFonts w:eastAsia="Times New Roman"/>
                <w:sz w:val="24"/>
                <w:szCs w:val="24"/>
              </w:rPr>
              <w:t>Накопительнойсистемы</w:t>
            </w:r>
            <w:r>
              <w:rPr>
                <w:rFonts w:eastAsia="Times New Roman"/>
                <w:sz w:val="24"/>
                <w:szCs w:val="24"/>
              </w:rPr>
              <w:t>оценк</w:t>
            </w:r>
            <w:r w:rsidRPr="0010539C">
              <w:rPr>
                <w:rFonts w:eastAsia="Times New Roman"/>
                <w:sz w:val="24"/>
                <w:szCs w:val="24"/>
              </w:rPr>
              <w:t>зафиксировано</w:t>
            </w:r>
            <w:proofErr w:type="spellEnd"/>
          </w:p>
          <w:p w:rsidR="00085780" w:rsidRPr="0010539C" w:rsidRDefault="006F0335" w:rsidP="006F0335">
            <w:pPr>
              <w:ind w:left="280"/>
              <w:rPr>
                <w:sz w:val="24"/>
                <w:szCs w:val="24"/>
              </w:rPr>
            </w:pPr>
            <w:r w:rsidRPr="0010539C">
              <w:rPr>
                <w:rFonts w:eastAsia="Times New Roman"/>
                <w:sz w:val="24"/>
                <w:szCs w:val="24"/>
              </w:rPr>
              <w:t>Д</w:t>
            </w:r>
            <w:r w:rsidR="00085780" w:rsidRPr="0010539C">
              <w:rPr>
                <w:rFonts w:eastAsia="Times New Roman"/>
                <w:sz w:val="24"/>
                <w:szCs w:val="24"/>
              </w:rPr>
              <w:t>остижениепланируемых</w:t>
            </w:r>
          </w:p>
          <w:p w:rsidR="00085780" w:rsidRDefault="00085780" w:rsidP="00C07C64">
            <w:pPr>
              <w:ind w:left="80"/>
              <w:rPr>
                <w:sz w:val="20"/>
                <w:szCs w:val="20"/>
              </w:rPr>
            </w:pPr>
            <w:r>
              <w:rPr>
                <w:rFonts w:eastAsia="Times New Roman"/>
                <w:sz w:val="24"/>
                <w:szCs w:val="24"/>
              </w:rPr>
              <w:t>результатов  по  всем  основным  разделам</w:t>
            </w:r>
          </w:p>
          <w:p w:rsidR="00085780" w:rsidRDefault="00085780" w:rsidP="00C07C64">
            <w:pPr>
              <w:ind w:left="80"/>
              <w:rPr>
                <w:sz w:val="20"/>
                <w:szCs w:val="20"/>
              </w:rPr>
            </w:pPr>
            <w:r>
              <w:rPr>
                <w:rFonts w:eastAsia="Times New Roman"/>
                <w:sz w:val="24"/>
                <w:szCs w:val="24"/>
              </w:rPr>
              <w:t>учебной программы как минимум с оценкой</w:t>
            </w:r>
          </w:p>
          <w:p w:rsidR="00085780" w:rsidRDefault="00085780" w:rsidP="00085780">
            <w:pPr>
              <w:ind w:left="80"/>
              <w:rPr>
                <w:sz w:val="20"/>
                <w:szCs w:val="20"/>
              </w:rPr>
            </w:pPr>
            <w:r>
              <w:rPr>
                <w:rFonts w:eastAsia="Times New Roman"/>
                <w:sz w:val="24"/>
                <w:szCs w:val="24"/>
              </w:rPr>
              <w:t>«удовлетворительно»</w:t>
            </w:r>
            <w:proofErr w:type="gramStart"/>
            <w:r>
              <w:rPr>
                <w:rFonts w:eastAsia="Times New Roman"/>
                <w:sz w:val="24"/>
                <w:szCs w:val="24"/>
              </w:rPr>
              <w:t>,</w:t>
            </w:r>
            <w:proofErr w:type="spellStart"/>
            <w:r>
              <w:rPr>
                <w:rFonts w:eastAsia="Times New Roman"/>
                <w:sz w:val="24"/>
                <w:szCs w:val="24"/>
              </w:rPr>
              <w:t>а</w:t>
            </w:r>
            <w:proofErr w:type="gramEnd"/>
            <w:r>
              <w:rPr>
                <w:rFonts w:eastAsia="Times New Roman"/>
                <w:sz w:val="24"/>
                <w:szCs w:val="24"/>
              </w:rPr>
              <w:t>результаты</w:t>
            </w:r>
            <w:proofErr w:type="spellEnd"/>
          </w:p>
          <w:p w:rsidR="00085780" w:rsidRDefault="00085780" w:rsidP="00C07C64">
            <w:pPr>
              <w:ind w:left="80"/>
              <w:rPr>
                <w:sz w:val="20"/>
                <w:szCs w:val="20"/>
              </w:rPr>
            </w:pPr>
            <w:r>
              <w:rPr>
                <w:rFonts w:eastAsia="Times New Roman"/>
                <w:sz w:val="24"/>
                <w:szCs w:val="24"/>
              </w:rPr>
              <w:t>выполнения итоговых работ свидетельствуют</w:t>
            </w:r>
          </w:p>
          <w:p w:rsidR="00085780" w:rsidRDefault="00085780" w:rsidP="00C07C64">
            <w:pPr>
              <w:ind w:left="80"/>
              <w:rPr>
                <w:sz w:val="20"/>
                <w:szCs w:val="20"/>
              </w:rPr>
            </w:pPr>
            <w:r>
              <w:rPr>
                <w:rFonts w:eastAsia="Times New Roman"/>
                <w:sz w:val="24"/>
                <w:szCs w:val="24"/>
              </w:rPr>
              <w:t>о  правильном  выполнении  не  менее  50%</w:t>
            </w:r>
          </w:p>
          <w:p w:rsidR="00085780" w:rsidRPr="0010539C" w:rsidRDefault="00085780" w:rsidP="00C07C64">
            <w:pPr>
              <w:rPr>
                <w:sz w:val="24"/>
                <w:szCs w:val="24"/>
              </w:rPr>
            </w:pPr>
            <w:r>
              <w:rPr>
                <w:rFonts w:eastAsia="Times New Roman"/>
                <w:sz w:val="24"/>
                <w:szCs w:val="24"/>
              </w:rPr>
              <w:t>заданий базового уровня</w:t>
            </w:r>
          </w:p>
        </w:tc>
      </w:tr>
      <w:tr w:rsidR="00085780" w:rsidTr="00085780">
        <w:trPr>
          <w:trHeight w:val="147"/>
        </w:trPr>
        <w:tc>
          <w:tcPr>
            <w:tcW w:w="5100" w:type="dxa"/>
            <w:gridSpan w:val="5"/>
            <w:tcBorders>
              <w:left w:val="single" w:sz="8" w:space="0" w:color="auto"/>
              <w:bottom w:val="single" w:sz="8" w:space="0" w:color="auto"/>
              <w:right w:val="single" w:sz="8" w:space="0" w:color="auto"/>
            </w:tcBorders>
            <w:vAlign w:val="bottom"/>
          </w:tcPr>
          <w:p w:rsidR="00085780" w:rsidRDefault="00085780" w:rsidP="00C07C64">
            <w:pPr>
              <w:rPr>
                <w:sz w:val="12"/>
                <w:szCs w:val="12"/>
              </w:rPr>
            </w:pPr>
          </w:p>
        </w:tc>
        <w:tc>
          <w:tcPr>
            <w:tcW w:w="5060" w:type="dxa"/>
            <w:gridSpan w:val="6"/>
            <w:tcBorders>
              <w:bottom w:val="single" w:sz="8" w:space="0" w:color="auto"/>
              <w:right w:val="single" w:sz="8" w:space="0" w:color="auto"/>
            </w:tcBorders>
            <w:vAlign w:val="bottom"/>
          </w:tcPr>
          <w:p w:rsidR="00085780" w:rsidRDefault="00085780" w:rsidP="00C07C64">
            <w:pPr>
              <w:rPr>
                <w:sz w:val="12"/>
                <w:szCs w:val="12"/>
              </w:rPr>
            </w:pPr>
          </w:p>
        </w:tc>
      </w:tr>
      <w:tr w:rsidR="00085780" w:rsidTr="00085780">
        <w:trPr>
          <w:trHeight w:val="258"/>
        </w:trPr>
        <w:tc>
          <w:tcPr>
            <w:tcW w:w="5100" w:type="dxa"/>
            <w:gridSpan w:val="5"/>
            <w:tcBorders>
              <w:left w:val="single" w:sz="8" w:space="0" w:color="auto"/>
              <w:right w:val="single" w:sz="8" w:space="0" w:color="auto"/>
            </w:tcBorders>
            <w:vAlign w:val="bottom"/>
          </w:tcPr>
          <w:p w:rsidR="00085780" w:rsidRDefault="00085780" w:rsidP="00C07C64">
            <w:pPr>
              <w:spacing w:line="258" w:lineRule="exact"/>
              <w:ind w:left="120"/>
              <w:rPr>
                <w:sz w:val="20"/>
                <w:szCs w:val="20"/>
              </w:rPr>
            </w:pPr>
            <w:r>
              <w:rPr>
                <w:rFonts w:eastAsia="Times New Roman"/>
                <w:sz w:val="24"/>
                <w:szCs w:val="24"/>
              </w:rPr>
              <w:t>2  Выпускник  овладел  опорной  системой</w:t>
            </w:r>
          </w:p>
        </w:tc>
        <w:tc>
          <w:tcPr>
            <w:tcW w:w="5060" w:type="dxa"/>
            <w:gridSpan w:val="6"/>
            <w:tcBorders>
              <w:right w:val="single" w:sz="8" w:space="0" w:color="auto"/>
            </w:tcBorders>
            <w:vAlign w:val="bottom"/>
          </w:tcPr>
          <w:p w:rsidR="00085780" w:rsidRDefault="00085780" w:rsidP="00C07C64">
            <w:pPr>
              <w:spacing w:line="258" w:lineRule="exact"/>
              <w:ind w:left="80"/>
              <w:rPr>
                <w:sz w:val="20"/>
                <w:szCs w:val="20"/>
              </w:rPr>
            </w:pPr>
            <w:r>
              <w:rPr>
                <w:rFonts w:eastAsia="Times New Roman"/>
                <w:sz w:val="24"/>
                <w:szCs w:val="24"/>
              </w:rPr>
              <w:t>Такой  вывод  делается,  если  в  материалах</w:t>
            </w:r>
          </w:p>
        </w:tc>
      </w:tr>
      <w:tr w:rsidR="00085780" w:rsidTr="00085780">
        <w:trPr>
          <w:trHeight w:val="413"/>
        </w:trPr>
        <w:tc>
          <w:tcPr>
            <w:tcW w:w="1180" w:type="dxa"/>
            <w:tcBorders>
              <w:left w:val="single" w:sz="8" w:space="0" w:color="auto"/>
            </w:tcBorders>
            <w:vAlign w:val="bottom"/>
          </w:tcPr>
          <w:p w:rsidR="00085780" w:rsidRDefault="00085780" w:rsidP="00C07C64">
            <w:pPr>
              <w:ind w:left="120"/>
              <w:rPr>
                <w:sz w:val="20"/>
                <w:szCs w:val="20"/>
              </w:rPr>
            </w:pPr>
            <w:r>
              <w:rPr>
                <w:rFonts w:eastAsia="Times New Roman"/>
                <w:sz w:val="24"/>
                <w:szCs w:val="24"/>
              </w:rPr>
              <w:t>знаний,</w:t>
            </w:r>
          </w:p>
        </w:tc>
        <w:tc>
          <w:tcPr>
            <w:tcW w:w="1440" w:type="dxa"/>
            <w:gridSpan w:val="2"/>
            <w:vAlign w:val="bottom"/>
          </w:tcPr>
          <w:p w:rsidR="00085780" w:rsidRDefault="00085780" w:rsidP="00C07C64">
            <w:pPr>
              <w:ind w:left="20"/>
              <w:rPr>
                <w:sz w:val="20"/>
                <w:szCs w:val="20"/>
              </w:rPr>
            </w:pPr>
            <w:r>
              <w:rPr>
                <w:rFonts w:eastAsia="Times New Roman"/>
                <w:sz w:val="24"/>
                <w:szCs w:val="24"/>
              </w:rPr>
              <w:t>необходимой</w:t>
            </w:r>
          </w:p>
        </w:tc>
        <w:tc>
          <w:tcPr>
            <w:tcW w:w="700" w:type="dxa"/>
            <w:vAlign w:val="bottom"/>
          </w:tcPr>
          <w:p w:rsidR="00085780" w:rsidRDefault="00085780" w:rsidP="00C07C64">
            <w:pPr>
              <w:ind w:left="280"/>
              <w:rPr>
                <w:sz w:val="20"/>
                <w:szCs w:val="20"/>
              </w:rPr>
            </w:pPr>
            <w:r>
              <w:rPr>
                <w:rFonts w:eastAsia="Times New Roman"/>
                <w:sz w:val="24"/>
                <w:szCs w:val="24"/>
              </w:rPr>
              <w:t>для</w:t>
            </w:r>
          </w:p>
        </w:tc>
        <w:tc>
          <w:tcPr>
            <w:tcW w:w="1780" w:type="dxa"/>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продолжения</w:t>
            </w:r>
          </w:p>
        </w:tc>
        <w:tc>
          <w:tcPr>
            <w:tcW w:w="1820" w:type="dxa"/>
            <w:gridSpan w:val="2"/>
            <w:vAlign w:val="bottom"/>
          </w:tcPr>
          <w:p w:rsidR="00085780" w:rsidRDefault="00085780" w:rsidP="00C07C64">
            <w:pPr>
              <w:ind w:left="80"/>
              <w:rPr>
                <w:sz w:val="20"/>
                <w:szCs w:val="20"/>
              </w:rPr>
            </w:pPr>
            <w:r>
              <w:rPr>
                <w:rFonts w:eastAsia="Times New Roman"/>
                <w:sz w:val="24"/>
                <w:szCs w:val="24"/>
              </w:rPr>
              <w:t>накопительной</w:t>
            </w:r>
          </w:p>
        </w:tc>
        <w:tc>
          <w:tcPr>
            <w:tcW w:w="1600" w:type="dxa"/>
            <w:gridSpan w:val="2"/>
            <w:vAlign w:val="bottom"/>
          </w:tcPr>
          <w:p w:rsidR="00085780" w:rsidRDefault="00085780" w:rsidP="00C07C64">
            <w:pPr>
              <w:ind w:left="660"/>
              <w:rPr>
                <w:sz w:val="20"/>
                <w:szCs w:val="20"/>
              </w:rPr>
            </w:pPr>
            <w:r>
              <w:rPr>
                <w:rFonts w:eastAsia="Times New Roman"/>
                <w:sz w:val="24"/>
                <w:szCs w:val="24"/>
              </w:rPr>
              <w:t>системы</w:t>
            </w:r>
          </w:p>
        </w:tc>
        <w:tc>
          <w:tcPr>
            <w:tcW w:w="1640" w:type="dxa"/>
            <w:gridSpan w:val="2"/>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оценки</w:t>
            </w:r>
          </w:p>
        </w:tc>
      </w:tr>
      <w:tr w:rsidR="00085780" w:rsidTr="00085780">
        <w:trPr>
          <w:trHeight w:val="415"/>
        </w:trPr>
        <w:tc>
          <w:tcPr>
            <w:tcW w:w="5100" w:type="dxa"/>
            <w:gridSpan w:val="5"/>
            <w:tcBorders>
              <w:left w:val="single" w:sz="8" w:space="0" w:color="auto"/>
              <w:right w:val="single" w:sz="8" w:space="0" w:color="auto"/>
            </w:tcBorders>
            <w:vAlign w:val="bottom"/>
          </w:tcPr>
          <w:p w:rsidR="00085780" w:rsidRDefault="00085780" w:rsidP="00C07C64">
            <w:pPr>
              <w:ind w:left="120"/>
              <w:rPr>
                <w:sz w:val="20"/>
                <w:szCs w:val="20"/>
              </w:rPr>
            </w:pPr>
            <w:r>
              <w:rPr>
                <w:rFonts w:eastAsia="Times New Roman"/>
                <w:sz w:val="24"/>
                <w:szCs w:val="24"/>
              </w:rPr>
              <w:t>образования на следующем уровне обучения,</w:t>
            </w:r>
          </w:p>
        </w:tc>
        <w:tc>
          <w:tcPr>
            <w:tcW w:w="1820" w:type="dxa"/>
            <w:gridSpan w:val="2"/>
            <w:vAlign w:val="bottom"/>
          </w:tcPr>
          <w:p w:rsidR="00085780" w:rsidRDefault="00085780" w:rsidP="00C07C64">
            <w:pPr>
              <w:ind w:left="80"/>
              <w:rPr>
                <w:sz w:val="20"/>
                <w:szCs w:val="20"/>
              </w:rPr>
            </w:pPr>
            <w:r>
              <w:rPr>
                <w:rFonts w:eastAsia="Times New Roman"/>
                <w:sz w:val="24"/>
                <w:szCs w:val="24"/>
              </w:rPr>
              <w:t>зафиксировано</w:t>
            </w:r>
          </w:p>
        </w:tc>
        <w:tc>
          <w:tcPr>
            <w:tcW w:w="1600" w:type="dxa"/>
            <w:gridSpan w:val="2"/>
            <w:vAlign w:val="bottom"/>
          </w:tcPr>
          <w:p w:rsidR="00085780" w:rsidRDefault="00085780" w:rsidP="00C07C64">
            <w:pPr>
              <w:jc w:val="center"/>
              <w:rPr>
                <w:sz w:val="20"/>
                <w:szCs w:val="20"/>
              </w:rPr>
            </w:pPr>
            <w:r>
              <w:rPr>
                <w:rFonts w:eastAsia="Times New Roman"/>
                <w:sz w:val="24"/>
                <w:szCs w:val="24"/>
              </w:rPr>
              <w:t>достижение</w:t>
            </w:r>
          </w:p>
        </w:tc>
        <w:tc>
          <w:tcPr>
            <w:tcW w:w="1640" w:type="dxa"/>
            <w:gridSpan w:val="2"/>
            <w:tcBorders>
              <w:right w:val="single" w:sz="8" w:space="0" w:color="auto"/>
            </w:tcBorders>
            <w:vAlign w:val="bottom"/>
          </w:tcPr>
          <w:p w:rsidR="00085780" w:rsidRDefault="00085780" w:rsidP="00C07C64">
            <w:pPr>
              <w:jc w:val="right"/>
              <w:rPr>
                <w:sz w:val="20"/>
                <w:szCs w:val="20"/>
              </w:rPr>
            </w:pPr>
            <w:r>
              <w:rPr>
                <w:rFonts w:eastAsia="Times New Roman"/>
                <w:sz w:val="24"/>
                <w:szCs w:val="24"/>
              </w:rPr>
              <w:t>планируемых</w:t>
            </w:r>
          </w:p>
        </w:tc>
      </w:tr>
      <w:tr w:rsidR="00085780" w:rsidTr="00085780">
        <w:trPr>
          <w:trHeight w:val="413"/>
        </w:trPr>
        <w:tc>
          <w:tcPr>
            <w:tcW w:w="1720" w:type="dxa"/>
            <w:gridSpan w:val="2"/>
            <w:tcBorders>
              <w:left w:val="single" w:sz="8" w:space="0" w:color="auto"/>
            </w:tcBorders>
            <w:vAlign w:val="bottom"/>
          </w:tcPr>
          <w:p w:rsidR="00085780" w:rsidRDefault="00085780" w:rsidP="00C07C64">
            <w:pPr>
              <w:ind w:left="120"/>
              <w:rPr>
                <w:sz w:val="20"/>
                <w:szCs w:val="20"/>
              </w:rPr>
            </w:pPr>
            <w:proofErr w:type="spellStart"/>
            <w:r>
              <w:rPr>
                <w:rFonts w:eastAsia="Times New Roman"/>
                <w:sz w:val="24"/>
                <w:szCs w:val="24"/>
              </w:rPr>
              <w:t>науровне</w:t>
            </w:r>
            <w:proofErr w:type="spellEnd"/>
          </w:p>
        </w:tc>
        <w:tc>
          <w:tcPr>
            <w:tcW w:w="1600" w:type="dxa"/>
            <w:gridSpan w:val="2"/>
            <w:vAlign w:val="bottom"/>
          </w:tcPr>
          <w:p w:rsidR="00085780" w:rsidRDefault="00085780" w:rsidP="00C07C64">
            <w:pPr>
              <w:ind w:left="40"/>
              <w:rPr>
                <w:sz w:val="20"/>
                <w:szCs w:val="20"/>
              </w:rPr>
            </w:pPr>
            <w:r>
              <w:rPr>
                <w:rFonts w:eastAsia="Times New Roman"/>
                <w:sz w:val="24"/>
                <w:szCs w:val="24"/>
              </w:rPr>
              <w:t>осознанного</w:t>
            </w:r>
          </w:p>
        </w:tc>
        <w:tc>
          <w:tcPr>
            <w:tcW w:w="1780" w:type="dxa"/>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произвольного</w:t>
            </w: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результатов  по  всем  основным  разделам</w:t>
            </w:r>
          </w:p>
        </w:tc>
      </w:tr>
      <w:tr w:rsidR="00085780" w:rsidTr="00085780">
        <w:trPr>
          <w:trHeight w:val="416"/>
        </w:trPr>
        <w:tc>
          <w:tcPr>
            <w:tcW w:w="5100" w:type="dxa"/>
            <w:gridSpan w:val="5"/>
            <w:tcBorders>
              <w:left w:val="single" w:sz="8" w:space="0" w:color="auto"/>
              <w:right w:val="single" w:sz="8" w:space="0" w:color="auto"/>
            </w:tcBorders>
            <w:vAlign w:val="bottom"/>
          </w:tcPr>
          <w:p w:rsidR="00085780" w:rsidRDefault="00085780" w:rsidP="00C07C64">
            <w:pPr>
              <w:ind w:left="120"/>
              <w:rPr>
                <w:sz w:val="20"/>
                <w:szCs w:val="20"/>
              </w:rPr>
            </w:pPr>
            <w:r>
              <w:rPr>
                <w:rFonts w:eastAsia="Times New Roman"/>
                <w:sz w:val="24"/>
                <w:szCs w:val="24"/>
              </w:rPr>
              <w:t>овладения учебными действиями.</w:t>
            </w: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 xml:space="preserve">учебной программы, причем не менее чем </w:t>
            </w:r>
            <w:proofErr w:type="gramStart"/>
            <w:r>
              <w:rPr>
                <w:rFonts w:eastAsia="Times New Roman"/>
                <w:sz w:val="24"/>
                <w:szCs w:val="24"/>
              </w:rPr>
              <w:t>по</w:t>
            </w:r>
            <w:proofErr w:type="gramEnd"/>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1240" w:type="dxa"/>
            <w:vAlign w:val="bottom"/>
          </w:tcPr>
          <w:p w:rsidR="00085780" w:rsidRDefault="00085780" w:rsidP="00C07C64">
            <w:pPr>
              <w:ind w:left="80"/>
              <w:rPr>
                <w:sz w:val="20"/>
                <w:szCs w:val="20"/>
              </w:rPr>
            </w:pPr>
            <w:r>
              <w:rPr>
                <w:rFonts w:eastAsia="Times New Roman"/>
                <w:sz w:val="24"/>
                <w:szCs w:val="24"/>
              </w:rPr>
              <w:t>половине</w:t>
            </w:r>
          </w:p>
        </w:tc>
        <w:tc>
          <w:tcPr>
            <w:tcW w:w="1440" w:type="dxa"/>
            <w:gridSpan w:val="2"/>
            <w:vAlign w:val="bottom"/>
          </w:tcPr>
          <w:p w:rsidR="00085780" w:rsidRDefault="00085780" w:rsidP="00C07C64">
            <w:pPr>
              <w:ind w:left="160"/>
              <w:rPr>
                <w:sz w:val="20"/>
                <w:szCs w:val="20"/>
              </w:rPr>
            </w:pPr>
            <w:r>
              <w:rPr>
                <w:rFonts w:eastAsia="Times New Roman"/>
                <w:sz w:val="24"/>
                <w:szCs w:val="24"/>
              </w:rPr>
              <w:t>разделов</w:t>
            </w:r>
          </w:p>
        </w:tc>
        <w:tc>
          <w:tcPr>
            <w:tcW w:w="2380" w:type="dxa"/>
            <w:gridSpan w:val="3"/>
            <w:tcBorders>
              <w:right w:val="single" w:sz="8" w:space="0" w:color="auto"/>
            </w:tcBorders>
            <w:vAlign w:val="bottom"/>
          </w:tcPr>
          <w:p w:rsidR="00085780" w:rsidRDefault="00085780" w:rsidP="00C07C64">
            <w:pPr>
              <w:ind w:right="20"/>
              <w:jc w:val="right"/>
              <w:rPr>
                <w:sz w:val="20"/>
                <w:szCs w:val="20"/>
              </w:rPr>
            </w:pPr>
            <w:proofErr w:type="spellStart"/>
            <w:r>
              <w:rPr>
                <w:rFonts w:eastAsia="Times New Roman"/>
                <w:sz w:val="24"/>
                <w:szCs w:val="24"/>
              </w:rPr>
              <w:t>выставленаоценка</w:t>
            </w:r>
            <w:proofErr w:type="spellEnd"/>
          </w:p>
        </w:tc>
      </w:tr>
      <w:tr w:rsidR="00085780" w:rsidTr="00085780">
        <w:trPr>
          <w:trHeight w:val="415"/>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«хорошо»   или   «отлично»,   а   результаты</w:t>
            </w:r>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выполнения итоговых работ свидетельствуют</w:t>
            </w:r>
          </w:p>
        </w:tc>
      </w:tr>
      <w:tr w:rsidR="00085780" w:rsidTr="00085780">
        <w:trPr>
          <w:trHeight w:val="415"/>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о  правильном  выполнении  не  менее  65%</w:t>
            </w:r>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 xml:space="preserve">заданий  базового  уровня  и  </w:t>
            </w:r>
            <w:proofErr w:type="gramStart"/>
            <w:r>
              <w:rPr>
                <w:rFonts w:eastAsia="Times New Roman"/>
                <w:sz w:val="24"/>
                <w:szCs w:val="24"/>
              </w:rPr>
              <w:t>получении</w:t>
            </w:r>
            <w:proofErr w:type="gramEnd"/>
            <w:r>
              <w:rPr>
                <w:rFonts w:eastAsia="Times New Roman"/>
                <w:sz w:val="24"/>
                <w:szCs w:val="24"/>
              </w:rPr>
              <w:t xml:space="preserve">  не</w:t>
            </w:r>
          </w:p>
        </w:tc>
      </w:tr>
      <w:tr w:rsidR="00085780" w:rsidTr="00085780">
        <w:trPr>
          <w:trHeight w:val="415"/>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 xml:space="preserve">менее   50%   от   максимального   балла   </w:t>
            </w:r>
            <w:proofErr w:type="gramStart"/>
            <w:r>
              <w:rPr>
                <w:rFonts w:eastAsia="Times New Roman"/>
                <w:sz w:val="24"/>
                <w:szCs w:val="24"/>
              </w:rPr>
              <w:t>за</w:t>
            </w:r>
            <w:proofErr w:type="gramEnd"/>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4640" w:type="dxa"/>
            <w:gridSpan w:val="5"/>
            <w:vAlign w:val="bottom"/>
          </w:tcPr>
          <w:p w:rsidR="00085780" w:rsidRDefault="00085780" w:rsidP="00C07C64">
            <w:pPr>
              <w:ind w:left="80"/>
              <w:rPr>
                <w:sz w:val="20"/>
                <w:szCs w:val="20"/>
              </w:rPr>
            </w:pPr>
            <w:r>
              <w:rPr>
                <w:rFonts w:eastAsia="Times New Roman"/>
                <w:sz w:val="24"/>
                <w:szCs w:val="24"/>
              </w:rPr>
              <w:t>выполнение заданий повышенного уровня.</w:t>
            </w:r>
          </w:p>
        </w:tc>
        <w:tc>
          <w:tcPr>
            <w:tcW w:w="420" w:type="dxa"/>
            <w:tcBorders>
              <w:right w:val="single" w:sz="8" w:space="0" w:color="auto"/>
            </w:tcBorders>
            <w:vAlign w:val="bottom"/>
          </w:tcPr>
          <w:p w:rsidR="00085780" w:rsidRDefault="00085780" w:rsidP="00C07C64">
            <w:pPr>
              <w:rPr>
                <w:sz w:val="24"/>
                <w:szCs w:val="24"/>
              </w:rPr>
            </w:pPr>
          </w:p>
        </w:tc>
      </w:tr>
      <w:tr w:rsidR="00085780" w:rsidTr="00085780">
        <w:trPr>
          <w:trHeight w:val="147"/>
        </w:trPr>
        <w:tc>
          <w:tcPr>
            <w:tcW w:w="5100" w:type="dxa"/>
            <w:gridSpan w:val="5"/>
            <w:tcBorders>
              <w:left w:val="single" w:sz="8" w:space="0" w:color="auto"/>
              <w:bottom w:val="single" w:sz="8" w:space="0" w:color="auto"/>
              <w:right w:val="single" w:sz="8" w:space="0" w:color="auto"/>
            </w:tcBorders>
            <w:vAlign w:val="bottom"/>
          </w:tcPr>
          <w:p w:rsidR="00085780" w:rsidRDefault="00085780" w:rsidP="00C07C64">
            <w:pPr>
              <w:rPr>
                <w:sz w:val="12"/>
                <w:szCs w:val="12"/>
              </w:rPr>
            </w:pPr>
          </w:p>
        </w:tc>
        <w:tc>
          <w:tcPr>
            <w:tcW w:w="5060" w:type="dxa"/>
            <w:gridSpan w:val="6"/>
            <w:tcBorders>
              <w:bottom w:val="single" w:sz="8" w:space="0" w:color="auto"/>
              <w:right w:val="single" w:sz="8" w:space="0" w:color="auto"/>
            </w:tcBorders>
            <w:vAlign w:val="bottom"/>
          </w:tcPr>
          <w:p w:rsidR="00085780" w:rsidRDefault="00085780" w:rsidP="00C07C64">
            <w:pPr>
              <w:rPr>
                <w:sz w:val="12"/>
                <w:szCs w:val="12"/>
              </w:rPr>
            </w:pPr>
          </w:p>
        </w:tc>
      </w:tr>
      <w:tr w:rsidR="00085780" w:rsidTr="00085780">
        <w:trPr>
          <w:trHeight w:val="258"/>
        </w:trPr>
        <w:tc>
          <w:tcPr>
            <w:tcW w:w="5100" w:type="dxa"/>
            <w:gridSpan w:val="5"/>
            <w:tcBorders>
              <w:left w:val="single" w:sz="8" w:space="0" w:color="auto"/>
              <w:right w:val="single" w:sz="8" w:space="0" w:color="auto"/>
            </w:tcBorders>
            <w:vAlign w:val="bottom"/>
          </w:tcPr>
          <w:p w:rsidR="00085780" w:rsidRDefault="00085780" w:rsidP="00C07C64">
            <w:pPr>
              <w:spacing w:line="258" w:lineRule="exact"/>
              <w:ind w:left="120"/>
              <w:rPr>
                <w:sz w:val="20"/>
                <w:szCs w:val="20"/>
              </w:rPr>
            </w:pPr>
            <w:r>
              <w:rPr>
                <w:rFonts w:eastAsia="Times New Roman"/>
                <w:sz w:val="24"/>
                <w:szCs w:val="24"/>
              </w:rPr>
              <w:t>3  Выпускник  не  овладел  опорной  системой</w:t>
            </w:r>
          </w:p>
        </w:tc>
        <w:tc>
          <w:tcPr>
            <w:tcW w:w="5060" w:type="dxa"/>
            <w:gridSpan w:val="6"/>
            <w:tcBorders>
              <w:right w:val="single" w:sz="8" w:space="0" w:color="auto"/>
            </w:tcBorders>
            <w:vAlign w:val="bottom"/>
          </w:tcPr>
          <w:p w:rsidR="00085780" w:rsidRDefault="00085780" w:rsidP="00C07C64">
            <w:pPr>
              <w:spacing w:line="258" w:lineRule="exact"/>
              <w:ind w:left="80"/>
              <w:rPr>
                <w:sz w:val="20"/>
                <w:szCs w:val="20"/>
              </w:rPr>
            </w:pPr>
            <w:r>
              <w:rPr>
                <w:rFonts w:eastAsia="Times New Roman"/>
                <w:sz w:val="24"/>
                <w:szCs w:val="24"/>
              </w:rPr>
              <w:t>Такой  вывод  делается,  если  в  материалах</w:t>
            </w:r>
          </w:p>
        </w:tc>
      </w:tr>
      <w:tr w:rsidR="00085780" w:rsidTr="00085780">
        <w:trPr>
          <w:trHeight w:val="413"/>
        </w:trPr>
        <w:tc>
          <w:tcPr>
            <w:tcW w:w="1180" w:type="dxa"/>
            <w:tcBorders>
              <w:left w:val="single" w:sz="8" w:space="0" w:color="auto"/>
            </w:tcBorders>
            <w:vAlign w:val="bottom"/>
          </w:tcPr>
          <w:p w:rsidR="00085780" w:rsidRDefault="00085780" w:rsidP="00C07C64">
            <w:pPr>
              <w:ind w:left="120"/>
              <w:rPr>
                <w:sz w:val="20"/>
                <w:szCs w:val="20"/>
              </w:rPr>
            </w:pPr>
            <w:r>
              <w:rPr>
                <w:rFonts w:eastAsia="Times New Roman"/>
                <w:sz w:val="24"/>
                <w:szCs w:val="24"/>
              </w:rPr>
              <w:t>знаний</w:t>
            </w:r>
          </w:p>
        </w:tc>
        <w:tc>
          <w:tcPr>
            <w:tcW w:w="540" w:type="dxa"/>
            <w:vAlign w:val="bottom"/>
          </w:tcPr>
          <w:p w:rsidR="00085780" w:rsidRDefault="00085780" w:rsidP="00C07C64">
            <w:pPr>
              <w:ind w:left="200"/>
              <w:rPr>
                <w:sz w:val="20"/>
                <w:szCs w:val="20"/>
              </w:rPr>
            </w:pPr>
            <w:r>
              <w:rPr>
                <w:rFonts w:eastAsia="Times New Roman"/>
                <w:sz w:val="24"/>
                <w:szCs w:val="24"/>
              </w:rPr>
              <w:t>и</w:t>
            </w:r>
          </w:p>
        </w:tc>
        <w:tc>
          <w:tcPr>
            <w:tcW w:w="1600" w:type="dxa"/>
            <w:gridSpan w:val="2"/>
            <w:vAlign w:val="bottom"/>
          </w:tcPr>
          <w:p w:rsidR="00085780" w:rsidRDefault="00085780" w:rsidP="00C07C64">
            <w:pPr>
              <w:ind w:left="340"/>
              <w:rPr>
                <w:sz w:val="20"/>
                <w:szCs w:val="20"/>
              </w:rPr>
            </w:pPr>
            <w:r>
              <w:rPr>
                <w:rFonts w:eastAsia="Times New Roman"/>
                <w:sz w:val="24"/>
                <w:szCs w:val="24"/>
              </w:rPr>
              <w:t>учебными</w:t>
            </w:r>
          </w:p>
        </w:tc>
        <w:tc>
          <w:tcPr>
            <w:tcW w:w="1780" w:type="dxa"/>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действиями,</w:t>
            </w:r>
          </w:p>
        </w:tc>
        <w:tc>
          <w:tcPr>
            <w:tcW w:w="1820" w:type="dxa"/>
            <w:gridSpan w:val="2"/>
            <w:vAlign w:val="bottom"/>
          </w:tcPr>
          <w:p w:rsidR="00085780" w:rsidRDefault="00085780" w:rsidP="00C07C64">
            <w:pPr>
              <w:ind w:left="80"/>
              <w:rPr>
                <w:sz w:val="20"/>
                <w:szCs w:val="20"/>
              </w:rPr>
            </w:pPr>
            <w:r>
              <w:rPr>
                <w:rFonts w:eastAsia="Times New Roman"/>
                <w:sz w:val="24"/>
                <w:szCs w:val="24"/>
              </w:rPr>
              <w:t>накопительной</w:t>
            </w:r>
          </w:p>
        </w:tc>
        <w:tc>
          <w:tcPr>
            <w:tcW w:w="1600" w:type="dxa"/>
            <w:gridSpan w:val="2"/>
            <w:vAlign w:val="bottom"/>
          </w:tcPr>
          <w:p w:rsidR="00085780" w:rsidRDefault="00085780" w:rsidP="00C07C64">
            <w:pPr>
              <w:ind w:right="4"/>
              <w:jc w:val="center"/>
              <w:rPr>
                <w:sz w:val="20"/>
                <w:szCs w:val="20"/>
              </w:rPr>
            </w:pPr>
            <w:r>
              <w:rPr>
                <w:rFonts w:eastAsia="Times New Roman"/>
                <w:sz w:val="24"/>
                <w:szCs w:val="24"/>
              </w:rPr>
              <w:t>системы</w:t>
            </w:r>
          </w:p>
        </w:tc>
        <w:tc>
          <w:tcPr>
            <w:tcW w:w="1220" w:type="dxa"/>
            <w:vAlign w:val="bottom"/>
          </w:tcPr>
          <w:p w:rsidR="00085780" w:rsidRDefault="00085780" w:rsidP="00C07C64">
            <w:pPr>
              <w:ind w:left="60"/>
              <w:rPr>
                <w:sz w:val="20"/>
                <w:szCs w:val="20"/>
              </w:rPr>
            </w:pPr>
            <w:r>
              <w:rPr>
                <w:rFonts w:eastAsia="Times New Roman"/>
                <w:sz w:val="24"/>
                <w:szCs w:val="24"/>
              </w:rPr>
              <w:t>оценки</w:t>
            </w:r>
          </w:p>
        </w:tc>
        <w:tc>
          <w:tcPr>
            <w:tcW w:w="420" w:type="dxa"/>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не</w:t>
            </w:r>
          </w:p>
        </w:tc>
      </w:tr>
      <w:tr w:rsidR="00085780" w:rsidTr="00085780">
        <w:trPr>
          <w:trHeight w:val="415"/>
        </w:trPr>
        <w:tc>
          <w:tcPr>
            <w:tcW w:w="1720" w:type="dxa"/>
            <w:gridSpan w:val="2"/>
            <w:tcBorders>
              <w:left w:val="single" w:sz="8" w:space="0" w:color="auto"/>
            </w:tcBorders>
            <w:vAlign w:val="bottom"/>
          </w:tcPr>
          <w:p w:rsidR="00085780" w:rsidRDefault="00085780" w:rsidP="00C07C64">
            <w:pPr>
              <w:ind w:left="120"/>
              <w:rPr>
                <w:sz w:val="20"/>
                <w:szCs w:val="20"/>
              </w:rPr>
            </w:pPr>
            <w:r>
              <w:rPr>
                <w:rFonts w:eastAsia="Times New Roman"/>
                <w:sz w:val="24"/>
                <w:szCs w:val="24"/>
              </w:rPr>
              <w:t>необходимыми</w:t>
            </w:r>
          </w:p>
        </w:tc>
        <w:tc>
          <w:tcPr>
            <w:tcW w:w="1600" w:type="dxa"/>
            <w:gridSpan w:val="2"/>
            <w:vAlign w:val="bottom"/>
          </w:tcPr>
          <w:p w:rsidR="00085780" w:rsidRDefault="00085780" w:rsidP="00C07C64">
            <w:pPr>
              <w:ind w:left="740"/>
              <w:rPr>
                <w:sz w:val="20"/>
                <w:szCs w:val="20"/>
              </w:rPr>
            </w:pPr>
            <w:r>
              <w:rPr>
                <w:rFonts w:eastAsia="Times New Roman"/>
                <w:sz w:val="24"/>
                <w:szCs w:val="24"/>
              </w:rPr>
              <w:t>для</w:t>
            </w:r>
          </w:p>
        </w:tc>
        <w:tc>
          <w:tcPr>
            <w:tcW w:w="1780" w:type="dxa"/>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продолжения</w:t>
            </w:r>
          </w:p>
        </w:tc>
        <w:tc>
          <w:tcPr>
            <w:tcW w:w="1820" w:type="dxa"/>
            <w:gridSpan w:val="2"/>
            <w:vAlign w:val="bottom"/>
          </w:tcPr>
          <w:p w:rsidR="00085780" w:rsidRDefault="00085780" w:rsidP="00C07C64">
            <w:pPr>
              <w:ind w:left="80"/>
              <w:rPr>
                <w:sz w:val="20"/>
                <w:szCs w:val="20"/>
              </w:rPr>
            </w:pPr>
            <w:r>
              <w:rPr>
                <w:rFonts w:eastAsia="Times New Roman"/>
                <w:sz w:val="24"/>
                <w:szCs w:val="24"/>
              </w:rPr>
              <w:t>зафиксировано</w:t>
            </w:r>
          </w:p>
        </w:tc>
        <w:tc>
          <w:tcPr>
            <w:tcW w:w="1600" w:type="dxa"/>
            <w:gridSpan w:val="2"/>
            <w:vAlign w:val="bottom"/>
          </w:tcPr>
          <w:p w:rsidR="00085780" w:rsidRDefault="00085780" w:rsidP="00C07C64">
            <w:pPr>
              <w:jc w:val="center"/>
              <w:rPr>
                <w:sz w:val="20"/>
                <w:szCs w:val="20"/>
              </w:rPr>
            </w:pPr>
            <w:r>
              <w:rPr>
                <w:rFonts w:eastAsia="Times New Roman"/>
                <w:sz w:val="24"/>
                <w:szCs w:val="24"/>
              </w:rPr>
              <w:t>достижение</w:t>
            </w:r>
          </w:p>
        </w:tc>
        <w:tc>
          <w:tcPr>
            <w:tcW w:w="1640" w:type="dxa"/>
            <w:gridSpan w:val="2"/>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планируемых</w:t>
            </w:r>
          </w:p>
        </w:tc>
      </w:tr>
      <w:tr w:rsidR="00085780" w:rsidTr="00085780">
        <w:trPr>
          <w:trHeight w:val="413"/>
        </w:trPr>
        <w:tc>
          <w:tcPr>
            <w:tcW w:w="5100" w:type="dxa"/>
            <w:gridSpan w:val="5"/>
            <w:tcBorders>
              <w:left w:val="single" w:sz="8" w:space="0" w:color="auto"/>
              <w:right w:val="single" w:sz="8" w:space="0" w:color="auto"/>
            </w:tcBorders>
            <w:vAlign w:val="bottom"/>
          </w:tcPr>
          <w:p w:rsidR="00085780" w:rsidRDefault="00085780" w:rsidP="00C07C64">
            <w:pPr>
              <w:ind w:left="120"/>
              <w:rPr>
                <w:sz w:val="20"/>
                <w:szCs w:val="20"/>
              </w:rPr>
            </w:pPr>
            <w:r>
              <w:rPr>
                <w:rFonts w:eastAsia="Times New Roman"/>
                <w:sz w:val="24"/>
                <w:szCs w:val="24"/>
              </w:rPr>
              <w:t>образования на следующем уровне обучения</w:t>
            </w: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результатов  по  всем  основным  разделам</w:t>
            </w:r>
          </w:p>
        </w:tc>
      </w:tr>
      <w:tr w:rsidR="00085780" w:rsidTr="00085780">
        <w:trPr>
          <w:trHeight w:val="415"/>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1240" w:type="dxa"/>
            <w:vAlign w:val="bottom"/>
          </w:tcPr>
          <w:p w:rsidR="00085780" w:rsidRDefault="00085780" w:rsidP="00C07C64">
            <w:pPr>
              <w:ind w:left="80"/>
              <w:rPr>
                <w:sz w:val="20"/>
                <w:szCs w:val="20"/>
              </w:rPr>
            </w:pPr>
            <w:r>
              <w:rPr>
                <w:rFonts w:eastAsia="Times New Roman"/>
                <w:sz w:val="24"/>
                <w:szCs w:val="24"/>
              </w:rPr>
              <w:t>учебной</w:t>
            </w:r>
          </w:p>
        </w:tc>
        <w:tc>
          <w:tcPr>
            <w:tcW w:w="1440" w:type="dxa"/>
            <w:gridSpan w:val="2"/>
            <w:vAlign w:val="bottom"/>
          </w:tcPr>
          <w:p w:rsidR="00085780" w:rsidRDefault="00085780" w:rsidP="00C07C64">
            <w:pPr>
              <w:ind w:left="200"/>
              <w:rPr>
                <w:sz w:val="20"/>
                <w:szCs w:val="20"/>
              </w:rPr>
            </w:pPr>
            <w:r>
              <w:rPr>
                <w:rFonts w:eastAsia="Times New Roman"/>
                <w:sz w:val="24"/>
                <w:szCs w:val="24"/>
              </w:rPr>
              <w:t>программы,</w:t>
            </w:r>
          </w:p>
        </w:tc>
        <w:tc>
          <w:tcPr>
            <w:tcW w:w="740" w:type="dxa"/>
            <w:vAlign w:val="bottom"/>
          </w:tcPr>
          <w:p w:rsidR="00085780" w:rsidRDefault="00085780" w:rsidP="00C07C64">
            <w:pPr>
              <w:ind w:left="480"/>
              <w:rPr>
                <w:sz w:val="20"/>
                <w:szCs w:val="20"/>
              </w:rPr>
            </w:pPr>
            <w:r>
              <w:rPr>
                <w:rFonts w:eastAsia="Times New Roman"/>
                <w:sz w:val="24"/>
                <w:szCs w:val="24"/>
              </w:rPr>
              <w:t>а</w:t>
            </w:r>
          </w:p>
        </w:tc>
        <w:tc>
          <w:tcPr>
            <w:tcW w:w="1640" w:type="dxa"/>
            <w:gridSpan w:val="2"/>
            <w:tcBorders>
              <w:right w:val="single" w:sz="8" w:space="0" w:color="auto"/>
            </w:tcBorders>
            <w:vAlign w:val="bottom"/>
          </w:tcPr>
          <w:p w:rsidR="00085780" w:rsidRDefault="00085780" w:rsidP="00C07C64">
            <w:pPr>
              <w:ind w:right="20"/>
              <w:jc w:val="right"/>
              <w:rPr>
                <w:sz w:val="20"/>
                <w:szCs w:val="20"/>
              </w:rPr>
            </w:pPr>
            <w:r>
              <w:rPr>
                <w:rFonts w:eastAsia="Times New Roman"/>
                <w:sz w:val="24"/>
                <w:szCs w:val="24"/>
              </w:rPr>
              <w:t>результаты</w:t>
            </w:r>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выполнения итоговых работ свидетельствуют</w:t>
            </w:r>
          </w:p>
        </w:tc>
      </w:tr>
      <w:tr w:rsidR="00085780" w:rsidTr="00085780">
        <w:trPr>
          <w:trHeight w:val="415"/>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5060" w:type="dxa"/>
            <w:gridSpan w:val="6"/>
            <w:tcBorders>
              <w:right w:val="single" w:sz="8" w:space="0" w:color="auto"/>
            </w:tcBorders>
            <w:vAlign w:val="bottom"/>
          </w:tcPr>
          <w:p w:rsidR="00085780" w:rsidRDefault="00085780" w:rsidP="00C07C64">
            <w:pPr>
              <w:ind w:left="80"/>
              <w:rPr>
                <w:sz w:val="20"/>
                <w:szCs w:val="20"/>
              </w:rPr>
            </w:pPr>
            <w:r>
              <w:rPr>
                <w:rFonts w:eastAsia="Times New Roman"/>
                <w:sz w:val="24"/>
                <w:szCs w:val="24"/>
              </w:rPr>
              <w:t>о   правильном   выполнении   менее   50%</w:t>
            </w:r>
          </w:p>
        </w:tc>
      </w:tr>
      <w:tr w:rsidR="00085780" w:rsidTr="00085780">
        <w:trPr>
          <w:trHeight w:val="413"/>
        </w:trPr>
        <w:tc>
          <w:tcPr>
            <w:tcW w:w="1180" w:type="dxa"/>
            <w:tcBorders>
              <w:left w:val="single" w:sz="8" w:space="0" w:color="auto"/>
            </w:tcBorders>
            <w:vAlign w:val="bottom"/>
          </w:tcPr>
          <w:p w:rsidR="00085780" w:rsidRDefault="00085780" w:rsidP="00C07C64">
            <w:pPr>
              <w:rPr>
                <w:sz w:val="24"/>
                <w:szCs w:val="24"/>
              </w:rPr>
            </w:pPr>
          </w:p>
        </w:tc>
        <w:tc>
          <w:tcPr>
            <w:tcW w:w="540" w:type="dxa"/>
            <w:vAlign w:val="bottom"/>
          </w:tcPr>
          <w:p w:rsidR="00085780" w:rsidRDefault="00085780" w:rsidP="00C07C64">
            <w:pPr>
              <w:rPr>
                <w:sz w:val="24"/>
                <w:szCs w:val="24"/>
              </w:rPr>
            </w:pPr>
          </w:p>
        </w:tc>
        <w:tc>
          <w:tcPr>
            <w:tcW w:w="900" w:type="dxa"/>
            <w:vAlign w:val="bottom"/>
          </w:tcPr>
          <w:p w:rsidR="00085780" w:rsidRDefault="00085780" w:rsidP="00C07C64">
            <w:pPr>
              <w:rPr>
                <w:sz w:val="24"/>
                <w:szCs w:val="24"/>
              </w:rPr>
            </w:pPr>
          </w:p>
        </w:tc>
        <w:tc>
          <w:tcPr>
            <w:tcW w:w="700" w:type="dxa"/>
            <w:vAlign w:val="bottom"/>
          </w:tcPr>
          <w:p w:rsidR="00085780" w:rsidRDefault="00085780" w:rsidP="00C07C64">
            <w:pPr>
              <w:rPr>
                <w:sz w:val="24"/>
                <w:szCs w:val="24"/>
              </w:rPr>
            </w:pPr>
          </w:p>
        </w:tc>
        <w:tc>
          <w:tcPr>
            <w:tcW w:w="1780" w:type="dxa"/>
            <w:tcBorders>
              <w:right w:val="single" w:sz="8" w:space="0" w:color="auto"/>
            </w:tcBorders>
            <w:vAlign w:val="bottom"/>
          </w:tcPr>
          <w:p w:rsidR="00085780" w:rsidRDefault="00085780" w:rsidP="00C07C64">
            <w:pPr>
              <w:rPr>
                <w:sz w:val="24"/>
                <w:szCs w:val="24"/>
              </w:rPr>
            </w:pPr>
          </w:p>
        </w:tc>
        <w:tc>
          <w:tcPr>
            <w:tcW w:w="3420" w:type="dxa"/>
            <w:gridSpan w:val="4"/>
            <w:vAlign w:val="bottom"/>
          </w:tcPr>
          <w:p w:rsidR="00085780" w:rsidRDefault="00085780" w:rsidP="00C07C64">
            <w:pPr>
              <w:ind w:left="80"/>
              <w:rPr>
                <w:sz w:val="20"/>
                <w:szCs w:val="20"/>
              </w:rPr>
            </w:pPr>
            <w:r>
              <w:rPr>
                <w:rFonts w:eastAsia="Times New Roman"/>
                <w:sz w:val="24"/>
                <w:szCs w:val="24"/>
              </w:rPr>
              <w:t>заданий базового уровня.</w:t>
            </w:r>
          </w:p>
        </w:tc>
        <w:tc>
          <w:tcPr>
            <w:tcW w:w="1220" w:type="dxa"/>
            <w:vAlign w:val="bottom"/>
          </w:tcPr>
          <w:p w:rsidR="00085780" w:rsidRDefault="00085780" w:rsidP="00C07C64">
            <w:pPr>
              <w:rPr>
                <w:sz w:val="24"/>
                <w:szCs w:val="24"/>
              </w:rPr>
            </w:pPr>
          </w:p>
        </w:tc>
        <w:tc>
          <w:tcPr>
            <w:tcW w:w="420" w:type="dxa"/>
            <w:tcBorders>
              <w:right w:val="single" w:sz="8" w:space="0" w:color="auto"/>
            </w:tcBorders>
            <w:vAlign w:val="bottom"/>
          </w:tcPr>
          <w:p w:rsidR="00085780" w:rsidRDefault="00085780" w:rsidP="00C07C64">
            <w:pPr>
              <w:rPr>
                <w:sz w:val="24"/>
                <w:szCs w:val="24"/>
              </w:rPr>
            </w:pPr>
          </w:p>
        </w:tc>
      </w:tr>
      <w:tr w:rsidR="00085780" w:rsidTr="00085780">
        <w:trPr>
          <w:trHeight w:val="147"/>
        </w:trPr>
        <w:tc>
          <w:tcPr>
            <w:tcW w:w="1180" w:type="dxa"/>
            <w:tcBorders>
              <w:left w:val="single" w:sz="8" w:space="0" w:color="auto"/>
              <w:bottom w:val="single" w:sz="8" w:space="0" w:color="auto"/>
            </w:tcBorders>
            <w:vAlign w:val="bottom"/>
          </w:tcPr>
          <w:p w:rsidR="00085780" w:rsidRDefault="00085780" w:rsidP="00C07C64">
            <w:pPr>
              <w:rPr>
                <w:sz w:val="12"/>
                <w:szCs w:val="12"/>
              </w:rPr>
            </w:pPr>
          </w:p>
        </w:tc>
        <w:tc>
          <w:tcPr>
            <w:tcW w:w="540" w:type="dxa"/>
            <w:tcBorders>
              <w:bottom w:val="single" w:sz="8" w:space="0" w:color="auto"/>
            </w:tcBorders>
            <w:vAlign w:val="bottom"/>
          </w:tcPr>
          <w:p w:rsidR="00085780" w:rsidRDefault="00085780" w:rsidP="00C07C64">
            <w:pPr>
              <w:rPr>
                <w:sz w:val="12"/>
                <w:szCs w:val="12"/>
              </w:rPr>
            </w:pPr>
          </w:p>
        </w:tc>
        <w:tc>
          <w:tcPr>
            <w:tcW w:w="900" w:type="dxa"/>
            <w:tcBorders>
              <w:bottom w:val="single" w:sz="8" w:space="0" w:color="auto"/>
            </w:tcBorders>
            <w:vAlign w:val="bottom"/>
          </w:tcPr>
          <w:p w:rsidR="00085780" w:rsidRDefault="00085780" w:rsidP="00C07C64">
            <w:pPr>
              <w:rPr>
                <w:sz w:val="12"/>
                <w:szCs w:val="12"/>
              </w:rPr>
            </w:pPr>
          </w:p>
        </w:tc>
        <w:tc>
          <w:tcPr>
            <w:tcW w:w="700" w:type="dxa"/>
            <w:tcBorders>
              <w:bottom w:val="single" w:sz="8" w:space="0" w:color="auto"/>
            </w:tcBorders>
            <w:vAlign w:val="bottom"/>
          </w:tcPr>
          <w:p w:rsidR="00085780" w:rsidRDefault="00085780" w:rsidP="00C07C64">
            <w:pPr>
              <w:rPr>
                <w:sz w:val="12"/>
                <w:szCs w:val="12"/>
              </w:rPr>
            </w:pPr>
          </w:p>
        </w:tc>
        <w:tc>
          <w:tcPr>
            <w:tcW w:w="1780" w:type="dxa"/>
            <w:tcBorders>
              <w:bottom w:val="single" w:sz="8" w:space="0" w:color="auto"/>
              <w:right w:val="single" w:sz="8" w:space="0" w:color="auto"/>
            </w:tcBorders>
            <w:vAlign w:val="bottom"/>
          </w:tcPr>
          <w:p w:rsidR="00085780" w:rsidRDefault="00085780" w:rsidP="00C07C64">
            <w:pPr>
              <w:rPr>
                <w:sz w:val="12"/>
                <w:szCs w:val="12"/>
              </w:rPr>
            </w:pPr>
          </w:p>
        </w:tc>
        <w:tc>
          <w:tcPr>
            <w:tcW w:w="1240" w:type="dxa"/>
            <w:tcBorders>
              <w:bottom w:val="single" w:sz="8" w:space="0" w:color="auto"/>
            </w:tcBorders>
            <w:vAlign w:val="bottom"/>
          </w:tcPr>
          <w:p w:rsidR="00085780" w:rsidRDefault="00085780" w:rsidP="00C07C64">
            <w:pPr>
              <w:rPr>
                <w:sz w:val="12"/>
                <w:szCs w:val="12"/>
              </w:rPr>
            </w:pPr>
          </w:p>
        </w:tc>
        <w:tc>
          <w:tcPr>
            <w:tcW w:w="580" w:type="dxa"/>
            <w:tcBorders>
              <w:bottom w:val="single" w:sz="8" w:space="0" w:color="auto"/>
            </w:tcBorders>
            <w:vAlign w:val="bottom"/>
          </w:tcPr>
          <w:p w:rsidR="00085780" w:rsidRDefault="00085780" w:rsidP="00C07C64">
            <w:pPr>
              <w:rPr>
                <w:sz w:val="12"/>
                <w:szCs w:val="12"/>
              </w:rPr>
            </w:pPr>
          </w:p>
        </w:tc>
        <w:tc>
          <w:tcPr>
            <w:tcW w:w="860" w:type="dxa"/>
            <w:tcBorders>
              <w:bottom w:val="single" w:sz="8" w:space="0" w:color="auto"/>
            </w:tcBorders>
            <w:vAlign w:val="bottom"/>
          </w:tcPr>
          <w:p w:rsidR="00085780" w:rsidRDefault="00085780" w:rsidP="00C07C64">
            <w:pPr>
              <w:rPr>
                <w:sz w:val="12"/>
                <w:szCs w:val="12"/>
              </w:rPr>
            </w:pPr>
          </w:p>
        </w:tc>
        <w:tc>
          <w:tcPr>
            <w:tcW w:w="740" w:type="dxa"/>
            <w:tcBorders>
              <w:bottom w:val="single" w:sz="8" w:space="0" w:color="auto"/>
            </w:tcBorders>
            <w:vAlign w:val="bottom"/>
          </w:tcPr>
          <w:p w:rsidR="00085780" w:rsidRDefault="00085780" w:rsidP="00C07C64">
            <w:pPr>
              <w:rPr>
                <w:sz w:val="12"/>
                <w:szCs w:val="12"/>
              </w:rPr>
            </w:pPr>
          </w:p>
        </w:tc>
        <w:tc>
          <w:tcPr>
            <w:tcW w:w="1220" w:type="dxa"/>
            <w:tcBorders>
              <w:bottom w:val="single" w:sz="8" w:space="0" w:color="auto"/>
            </w:tcBorders>
            <w:vAlign w:val="bottom"/>
          </w:tcPr>
          <w:p w:rsidR="00085780" w:rsidRDefault="00085780" w:rsidP="00C07C64">
            <w:pPr>
              <w:rPr>
                <w:sz w:val="12"/>
                <w:szCs w:val="12"/>
              </w:rPr>
            </w:pPr>
          </w:p>
        </w:tc>
        <w:tc>
          <w:tcPr>
            <w:tcW w:w="420" w:type="dxa"/>
            <w:tcBorders>
              <w:bottom w:val="single" w:sz="8" w:space="0" w:color="auto"/>
              <w:right w:val="single" w:sz="8" w:space="0" w:color="auto"/>
            </w:tcBorders>
            <w:vAlign w:val="bottom"/>
          </w:tcPr>
          <w:p w:rsidR="00085780" w:rsidRDefault="00085780" w:rsidP="00C07C64">
            <w:pPr>
              <w:rPr>
                <w:sz w:val="12"/>
                <w:szCs w:val="12"/>
              </w:rPr>
            </w:pPr>
          </w:p>
        </w:tc>
      </w:tr>
    </w:tbl>
    <w:p w:rsidR="00257C5E" w:rsidRDefault="00257C5E" w:rsidP="007843F1">
      <w:pPr>
        <w:ind w:right="-6"/>
        <w:rPr>
          <w:sz w:val="20"/>
          <w:szCs w:val="20"/>
        </w:rPr>
      </w:pPr>
    </w:p>
    <w:p w:rsidR="007843F1" w:rsidRDefault="007843F1" w:rsidP="007843F1">
      <w:pPr>
        <w:ind w:right="-6"/>
        <w:rPr>
          <w:sz w:val="20"/>
          <w:szCs w:val="20"/>
        </w:rPr>
      </w:pPr>
    </w:p>
    <w:p w:rsidR="008D1D97" w:rsidRDefault="008D1D97" w:rsidP="008D1D97">
      <w:pPr>
        <w:ind w:left="120" w:right="100"/>
        <w:jc w:val="both"/>
        <w:rPr>
          <w:sz w:val="20"/>
          <w:szCs w:val="20"/>
        </w:rPr>
      </w:pPr>
      <w:r>
        <w:rPr>
          <w:rFonts w:eastAsia="Times New Roman"/>
          <w:sz w:val="24"/>
          <w:szCs w:val="24"/>
        </w:rPr>
        <w:t>4.4. Педагогический совет средней школы № 3 на основании выводов, сделанных по каждому ученику, рассматривает вопрос об успешном усвоении данным учащимся основной образовательной программы начального общего образования и переводе его на следующий уровень общего образования. Решение о переводе учащегося на следующий уровень общего образования принимается одновременно с рассмотрением и утверждением характеристики учащегося, в которой:</w:t>
      </w:r>
    </w:p>
    <w:p w:rsidR="008D1D97" w:rsidRDefault="008D1D97" w:rsidP="008D1D97">
      <w:pPr>
        <w:rPr>
          <w:sz w:val="20"/>
          <w:szCs w:val="20"/>
        </w:rPr>
      </w:pPr>
    </w:p>
    <w:p w:rsidR="008D1D97" w:rsidRDefault="008D1D97" w:rsidP="008D1D97">
      <w:pPr>
        <w:tabs>
          <w:tab w:val="left" w:pos="1140"/>
        </w:tabs>
        <w:rPr>
          <w:rFonts w:eastAsia="Times New Roman"/>
          <w:sz w:val="21"/>
          <w:szCs w:val="21"/>
        </w:rPr>
      </w:pPr>
      <w:r>
        <w:rPr>
          <w:rFonts w:eastAsia="Times New Roman"/>
          <w:sz w:val="24"/>
          <w:szCs w:val="24"/>
        </w:rPr>
        <w:t>-отмечаются образовательные достижения и положительные качества выпускника;</w:t>
      </w:r>
    </w:p>
    <w:p w:rsidR="008D1D97" w:rsidRDefault="008D1D97" w:rsidP="008D1D97">
      <w:pPr>
        <w:rPr>
          <w:rFonts w:eastAsia="Times New Roman"/>
          <w:sz w:val="21"/>
          <w:szCs w:val="21"/>
        </w:rPr>
      </w:pPr>
    </w:p>
    <w:p w:rsidR="008D1D97" w:rsidRDefault="008D1D97" w:rsidP="008D1D97">
      <w:pPr>
        <w:tabs>
          <w:tab w:val="left" w:pos="1140"/>
        </w:tabs>
        <w:rPr>
          <w:rFonts w:eastAsia="Times New Roman"/>
          <w:sz w:val="21"/>
          <w:szCs w:val="21"/>
        </w:rPr>
      </w:pPr>
      <w:r>
        <w:rPr>
          <w:rFonts w:eastAsia="Times New Roman"/>
          <w:sz w:val="24"/>
          <w:szCs w:val="24"/>
        </w:rPr>
        <w:t>-определяются приоритетные задачи и направления личностного развития с учетом,</w:t>
      </w:r>
    </w:p>
    <w:p w:rsidR="008D1D97" w:rsidRDefault="008D1D97" w:rsidP="008D1D97">
      <w:pPr>
        <w:rPr>
          <w:sz w:val="20"/>
          <w:szCs w:val="20"/>
        </w:rPr>
      </w:pPr>
    </w:p>
    <w:p w:rsidR="008D1D97" w:rsidRDefault="008D1D97" w:rsidP="008D1D97">
      <w:pPr>
        <w:ind w:left="120"/>
        <w:rPr>
          <w:rFonts w:eastAsia="Times New Roman"/>
          <w:sz w:val="24"/>
          <w:szCs w:val="24"/>
        </w:rPr>
      </w:pPr>
      <w:r>
        <w:rPr>
          <w:rFonts w:eastAsia="Times New Roman"/>
          <w:sz w:val="24"/>
          <w:szCs w:val="24"/>
        </w:rPr>
        <w:t>как достижений, так и психологических проблем развития ребѐнка;</w:t>
      </w:r>
    </w:p>
    <w:p w:rsidR="008D1D97" w:rsidRDefault="008D1D97" w:rsidP="008D1D97">
      <w:pPr>
        <w:ind w:right="20"/>
        <w:jc w:val="both"/>
        <w:rPr>
          <w:sz w:val="20"/>
          <w:szCs w:val="20"/>
        </w:rPr>
      </w:pPr>
      <w:r>
        <w:rPr>
          <w:rFonts w:eastAsia="Times New Roman"/>
          <w:sz w:val="24"/>
          <w:szCs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8D1D97" w:rsidRDefault="008D1D97" w:rsidP="008D1D97">
      <w:pPr>
        <w:rPr>
          <w:sz w:val="20"/>
          <w:szCs w:val="20"/>
        </w:rPr>
      </w:pPr>
    </w:p>
    <w:p w:rsidR="008D1D97" w:rsidRDefault="008D1D97" w:rsidP="008D1D97">
      <w:pPr>
        <w:ind w:left="7" w:right="20"/>
        <w:jc w:val="both"/>
        <w:rPr>
          <w:rFonts w:eastAsia="Times New Roman"/>
          <w:sz w:val="24"/>
          <w:szCs w:val="24"/>
        </w:rPr>
      </w:pPr>
      <w:r>
        <w:rPr>
          <w:rFonts w:eastAsia="Times New Roman"/>
          <w:sz w:val="24"/>
          <w:szCs w:val="24"/>
        </w:rP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r w:rsidRPr="008D1D97">
        <w:rPr>
          <w:rFonts w:eastAsia="Times New Roman"/>
          <w:sz w:val="24"/>
          <w:szCs w:val="24"/>
          <w:highlight w:val="yellow"/>
        </w:rPr>
        <w:t>)</w:t>
      </w:r>
      <w:proofErr w:type="gramStart"/>
      <w:r w:rsidRPr="008D1D97">
        <w:rPr>
          <w:rFonts w:eastAsia="Times New Roman"/>
          <w:sz w:val="24"/>
          <w:szCs w:val="24"/>
          <w:highlight w:val="yellow"/>
        </w:rPr>
        <w:t>.(</w:t>
      </w:r>
      <w:proofErr w:type="gramEnd"/>
      <w:r w:rsidRPr="008D1D97">
        <w:rPr>
          <w:rFonts w:eastAsia="Times New Roman"/>
          <w:sz w:val="24"/>
          <w:szCs w:val="24"/>
          <w:highlight w:val="yellow"/>
        </w:rPr>
        <w:t>Приложение 4)</w:t>
      </w:r>
    </w:p>
    <w:p w:rsidR="008D1D97" w:rsidRDefault="008D1D97" w:rsidP="008D1D97">
      <w:pPr>
        <w:ind w:left="7" w:right="20"/>
        <w:jc w:val="both"/>
        <w:rPr>
          <w:rFonts w:eastAsia="Times New Roman"/>
          <w:sz w:val="24"/>
          <w:szCs w:val="24"/>
        </w:rPr>
      </w:pPr>
    </w:p>
    <w:p w:rsidR="008D1D97" w:rsidRDefault="008D1D97" w:rsidP="008D1D97">
      <w:pPr>
        <w:ind w:left="7" w:right="20"/>
        <w:jc w:val="both"/>
        <w:rPr>
          <w:sz w:val="20"/>
          <w:szCs w:val="20"/>
        </w:rPr>
      </w:pPr>
    </w:p>
    <w:p w:rsidR="008D1D97" w:rsidRPr="008D1D97" w:rsidRDefault="008D1D97" w:rsidP="008D1D97">
      <w:pPr>
        <w:spacing w:line="354" w:lineRule="auto"/>
        <w:ind w:left="7"/>
        <w:jc w:val="both"/>
        <w:rPr>
          <w:sz w:val="20"/>
          <w:szCs w:val="20"/>
        </w:rPr>
        <w:sectPr w:rsidR="008D1D97" w:rsidRPr="008D1D97">
          <w:pgSz w:w="11900" w:h="16838"/>
          <w:pgMar w:top="1112" w:right="746" w:bottom="418" w:left="1020" w:header="0" w:footer="0" w:gutter="0"/>
          <w:cols w:space="720" w:equalWidth="0">
            <w:col w:w="10140"/>
          </w:cols>
        </w:sectPr>
      </w:pPr>
      <w:r>
        <w:rPr>
          <w:rFonts w:eastAsia="Times New Roman"/>
          <w:sz w:val="24"/>
          <w:szCs w:val="24"/>
        </w:rPr>
        <w:t>4.5..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имеет оценку «2» по одному или более предметам, то он остается на повторный год обуч</w:t>
      </w:r>
      <w:r w:rsidR="00062AD4">
        <w:rPr>
          <w:rFonts w:eastAsia="Times New Roman"/>
          <w:sz w:val="24"/>
          <w:szCs w:val="24"/>
        </w:rPr>
        <w:t>ения</w:t>
      </w:r>
    </w:p>
    <w:p w:rsidR="008D1D97" w:rsidRDefault="008D1D97" w:rsidP="007843F1">
      <w:pPr>
        <w:ind w:right="-6"/>
        <w:rPr>
          <w:sz w:val="20"/>
          <w:szCs w:val="20"/>
        </w:rPr>
      </w:pPr>
    </w:p>
    <w:p w:rsidR="007843F1" w:rsidRDefault="007843F1" w:rsidP="007843F1">
      <w:pPr>
        <w:ind w:right="-6"/>
        <w:rPr>
          <w:sz w:val="20"/>
          <w:szCs w:val="20"/>
        </w:rPr>
      </w:pPr>
    </w:p>
    <w:p w:rsidR="007843F1" w:rsidRPr="002E2C39" w:rsidRDefault="007843F1" w:rsidP="007843F1">
      <w:pPr>
        <w:numPr>
          <w:ilvl w:val="0"/>
          <w:numId w:val="16"/>
        </w:numPr>
        <w:tabs>
          <w:tab w:val="left" w:pos="920"/>
        </w:tabs>
        <w:ind w:left="920" w:hanging="444"/>
        <w:rPr>
          <w:rFonts w:eastAsia="Times New Roman"/>
          <w:b/>
          <w:bCs/>
          <w:sz w:val="24"/>
          <w:szCs w:val="24"/>
        </w:rPr>
      </w:pPr>
      <w:r w:rsidRPr="002E2C39">
        <w:rPr>
          <w:rFonts w:eastAsia="Times New Roman"/>
          <w:b/>
          <w:bCs/>
          <w:sz w:val="24"/>
          <w:szCs w:val="24"/>
        </w:rPr>
        <w:t xml:space="preserve">Особенности промежуточной аттестации </w:t>
      </w:r>
      <w:proofErr w:type="gramStart"/>
      <w:r w:rsidRPr="002E2C39">
        <w:rPr>
          <w:rFonts w:eastAsia="Times New Roman"/>
          <w:b/>
          <w:bCs/>
          <w:sz w:val="24"/>
          <w:szCs w:val="24"/>
        </w:rPr>
        <w:t>обучающихся</w:t>
      </w:r>
      <w:proofErr w:type="gramEnd"/>
      <w:r w:rsidRPr="002E2C39">
        <w:rPr>
          <w:rFonts w:eastAsia="Times New Roman"/>
          <w:b/>
          <w:bCs/>
          <w:sz w:val="24"/>
          <w:szCs w:val="24"/>
        </w:rPr>
        <w:t xml:space="preserve"> в</w:t>
      </w:r>
    </w:p>
    <w:p w:rsidR="007843F1" w:rsidRDefault="007843F1" w:rsidP="007843F1">
      <w:pPr>
        <w:ind w:left="1640"/>
        <w:rPr>
          <w:rFonts w:eastAsia="Times New Roman"/>
          <w:b/>
          <w:bCs/>
          <w:sz w:val="24"/>
          <w:szCs w:val="24"/>
        </w:rPr>
      </w:pPr>
      <w:r w:rsidRPr="002E2C39">
        <w:rPr>
          <w:rFonts w:eastAsia="Times New Roman"/>
          <w:b/>
          <w:bCs/>
          <w:sz w:val="24"/>
          <w:szCs w:val="24"/>
        </w:rPr>
        <w:t>семейной форме или форме самообразования.</w:t>
      </w:r>
    </w:p>
    <w:p w:rsidR="007843F1" w:rsidRPr="002E2C39" w:rsidRDefault="007843F1" w:rsidP="007843F1">
      <w:pPr>
        <w:ind w:left="1640"/>
        <w:rPr>
          <w:rFonts w:eastAsia="Times New Roman"/>
          <w:b/>
          <w:bCs/>
          <w:sz w:val="24"/>
          <w:szCs w:val="24"/>
        </w:rPr>
      </w:pPr>
    </w:p>
    <w:p w:rsidR="007843F1" w:rsidRPr="002E2C39" w:rsidRDefault="007843F1" w:rsidP="007843F1">
      <w:pPr>
        <w:ind w:right="20"/>
        <w:jc w:val="both"/>
        <w:rPr>
          <w:sz w:val="24"/>
          <w:szCs w:val="24"/>
        </w:rPr>
      </w:pPr>
      <w:r w:rsidRPr="002E2C39">
        <w:rPr>
          <w:rFonts w:eastAsia="Times New Roman"/>
          <w:sz w:val="24"/>
          <w:szCs w:val="24"/>
        </w:rPr>
        <w:t>5.1. Лица, осваивающие образовательные программы общего образования в форме семейного образования и самообразования, проходят промежуточную аттестацию по всем предметам учебного плана.</w:t>
      </w:r>
    </w:p>
    <w:p w:rsidR="007843F1" w:rsidRPr="002E2C39" w:rsidRDefault="007843F1" w:rsidP="007843F1">
      <w:pPr>
        <w:rPr>
          <w:sz w:val="24"/>
          <w:szCs w:val="24"/>
        </w:rPr>
      </w:pPr>
    </w:p>
    <w:p w:rsidR="007843F1" w:rsidRPr="002E2C39" w:rsidRDefault="007843F1" w:rsidP="007843F1">
      <w:pPr>
        <w:ind w:right="20"/>
        <w:jc w:val="both"/>
        <w:rPr>
          <w:sz w:val="24"/>
          <w:szCs w:val="24"/>
        </w:rPr>
      </w:pPr>
      <w:r w:rsidRPr="002E2C39">
        <w:rPr>
          <w:rFonts w:eastAsia="Times New Roman"/>
          <w:sz w:val="24"/>
          <w:szCs w:val="24"/>
        </w:rPr>
        <w:t>5.2.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в школу для прохождения промежуточной аттестации.</w:t>
      </w:r>
    </w:p>
    <w:p w:rsidR="007843F1" w:rsidRPr="002E2C39" w:rsidRDefault="007843F1" w:rsidP="007843F1">
      <w:pPr>
        <w:rPr>
          <w:sz w:val="24"/>
          <w:szCs w:val="24"/>
        </w:rPr>
      </w:pPr>
    </w:p>
    <w:p w:rsidR="007843F1" w:rsidRPr="002E2C39" w:rsidRDefault="007843F1" w:rsidP="007843F1">
      <w:pPr>
        <w:ind w:right="20"/>
        <w:jc w:val="both"/>
        <w:rPr>
          <w:sz w:val="24"/>
          <w:szCs w:val="24"/>
        </w:rPr>
      </w:pPr>
      <w:r w:rsidRPr="002E2C39">
        <w:rPr>
          <w:rFonts w:eastAsia="Times New Roman"/>
          <w:sz w:val="24"/>
          <w:szCs w:val="24"/>
        </w:rPr>
        <w:t xml:space="preserve">5.3. Промежуточная аттестация проводится в сроки и </w:t>
      </w:r>
      <w:proofErr w:type="gramStart"/>
      <w:r w:rsidRPr="002E2C39">
        <w:rPr>
          <w:rFonts w:eastAsia="Times New Roman"/>
          <w:sz w:val="24"/>
          <w:szCs w:val="24"/>
        </w:rPr>
        <w:t>порядке</w:t>
      </w:r>
      <w:proofErr w:type="gramEnd"/>
      <w:r w:rsidRPr="002E2C39">
        <w:rPr>
          <w:rFonts w:eastAsia="Times New Roman"/>
          <w:sz w:val="24"/>
          <w:szCs w:val="24"/>
        </w:rPr>
        <w:t>, установленными настоящим Положением.</w:t>
      </w:r>
    </w:p>
    <w:p w:rsidR="007843F1" w:rsidRPr="002E2C39" w:rsidRDefault="007843F1" w:rsidP="007843F1">
      <w:pPr>
        <w:rPr>
          <w:sz w:val="24"/>
          <w:szCs w:val="24"/>
        </w:rPr>
      </w:pPr>
    </w:p>
    <w:p w:rsidR="007843F1" w:rsidRPr="002E2C39" w:rsidRDefault="007843F1" w:rsidP="007843F1">
      <w:pPr>
        <w:ind w:right="20"/>
        <w:jc w:val="both"/>
        <w:rPr>
          <w:sz w:val="24"/>
          <w:szCs w:val="24"/>
        </w:rPr>
      </w:pPr>
      <w:r w:rsidRPr="002E2C39">
        <w:rPr>
          <w:rFonts w:eastAsia="Times New Roman"/>
          <w:sz w:val="24"/>
          <w:szCs w:val="24"/>
        </w:rPr>
        <w:t>5.4. Сроки промежуточной аттестации - один раз в конце текущего учебного года в период с 1 по 31 мая.</w:t>
      </w:r>
    </w:p>
    <w:p w:rsidR="007843F1" w:rsidRPr="002E2C39" w:rsidRDefault="007843F1" w:rsidP="007843F1">
      <w:pPr>
        <w:rPr>
          <w:sz w:val="24"/>
          <w:szCs w:val="24"/>
        </w:rPr>
      </w:pPr>
      <w:r w:rsidRPr="002E2C39">
        <w:rPr>
          <w:rFonts w:eastAsia="Times New Roman"/>
          <w:sz w:val="24"/>
          <w:szCs w:val="24"/>
        </w:rPr>
        <w:t>5.5.  Формами проведения промежуточной аттестации являются:</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диктант;</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диктант с анализом текста;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диктант с грамматическим заданием;</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контрольная работа;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изложение;</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сочинение;</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собеседование;</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тестирование;</w:t>
      </w:r>
    </w:p>
    <w:p w:rsidR="007843F1" w:rsidRPr="007843F1" w:rsidRDefault="007843F1" w:rsidP="007843F1">
      <w:pPr>
        <w:numPr>
          <w:ilvl w:val="0"/>
          <w:numId w:val="17"/>
        </w:numPr>
        <w:tabs>
          <w:tab w:val="left" w:pos="480"/>
        </w:tabs>
        <w:rPr>
          <w:rFonts w:eastAsia="Symbol"/>
          <w:sz w:val="24"/>
          <w:szCs w:val="24"/>
        </w:rPr>
      </w:pPr>
      <w:r w:rsidRPr="002E2C39">
        <w:rPr>
          <w:rFonts w:eastAsia="Times New Roman"/>
          <w:sz w:val="24"/>
          <w:szCs w:val="24"/>
        </w:rPr>
        <w:t>защита реферата;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защита проекта;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зачет;</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устный опрос;</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эссе;</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творческая работа;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комбинированная работа;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диагностическая работа;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практическая работа;</w:t>
      </w:r>
    </w:p>
    <w:p w:rsidR="007843F1" w:rsidRPr="002E2C39" w:rsidRDefault="007843F1" w:rsidP="007843F1">
      <w:pPr>
        <w:numPr>
          <w:ilvl w:val="0"/>
          <w:numId w:val="17"/>
        </w:numPr>
        <w:tabs>
          <w:tab w:val="left" w:pos="480"/>
        </w:tabs>
        <w:rPr>
          <w:rFonts w:eastAsia="Symbol"/>
          <w:sz w:val="24"/>
          <w:szCs w:val="24"/>
        </w:rPr>
      </w:pPr>
      <w:r w:rsidRPr="002E2C39">
        <w:rPr>
          <w:rFonts w:eastAsia="Times New Roman"/>
          <w:sz w:val="24"/>
          <w:szCs w:val="24"/>
        </w:rPr>
        <w:t>другие формы.</w:t>
      </w:r>
    </w:p>
    <w:p w:rsidR="007843F1" w:rsidRDefault="007843F1" w:rsidP="007843F1">
      <w:pPr>
        <w:ind w:right="-6"/>
        <w:rPr>
          <w:sz w:val="20"/>
          <w:szCs w:val="20"/>
        </w:rPr>
      </w:pPr>
    </w:p>
    <w:p w:rsidR="007843F1" w:rsidRDefault="007843F1" w:rsidP="007843F1">
      <w:pPr>
        <w:ind w:right="-6"/>
        <w:rPr>
          <w:sz w:val="20"/>
          <w:szCs w:val="20"/>
        </w:rPr>
      </w:pPr>
    </w:p>
    <w:p w:rsidR="007843F1" w:rsidRDefault="007843F1" w:rsidP="007843F1">
      <w:pPr>
        <w:ind w:right="-6"/>
        <w:rPr>
          <w:sz w:val="20"/>
          <w:szCs w:val="20"/>
        </w:rPr>
      </w:pPr>
    </w:p>
    <w:p w:rsidR="007843F1" w:rsidRPr="002E2C39" w:rsidRDefault="007843F1" w:rsidP="007843F1">
      <w:pPr>
        <w:jc w:val="both"/>
        <w:rPr>
          <w:sz w:val="24"/>
          <w:szCs w:val="24"/>
        </w:rPr>
      </w:pPr>
      <w:r w:rsidRPr="002E2C39">
        <w:rPr>
          <w:rFonts w:eastAsia="Times New Roman"/>
          <w:sz w:val="24"/>
          <w:szCs w:val="24"/>
        </w:rPr>
        <w:t>5.6. Прием заявлений для прохождения промежуточной и государственной итоговой аттестации осуществляется в следующие сроки:</w:t>
      </w:r>
    </w:p>
    <w:p w:rsidR="007843F1" w:rsidRPr="002E2C39" w:rsidRDefault="007843F1" w:rsidP="007843F1">
      <w:pPr>
        <w:jc w:val="both"/>
        <w:rPr>
          <w:sz w:val="24"/>
          <w:szCs w:val="24"/>
        </w:rPr>
      </w:pPr>
    </w:p>
    <w:p w:rsidR="007843F1" w:rsidRPr="002E2C39" w:rsidRDefault="007843F1" w:rsidP="007843F1">
      <w:pPr>
        <w:numPr>
          <w:ilvl w:val="0"/>
          <w:numId w:val="18"/>
        </w:numPr>
        <w:tabs>
          <w:tab w:val="left" w:pos="1280"/>
        </w:tabs>
        <w:ind w:hanging="161"/>
        <w:jc w:val="both"/>
        <w:rPr>
          <w:rFonts w:eastAsia="Times New Roman"/>
          <w:sz w:val="24"/>
          <w:szCs w:val="24"/>
        </w:rPr>
      </w:pPr>
      <w:r w:rsidRPr="002E2C39">
        <w:rPr>
          <w:rFonts w:eastAsia="Times New Roman"/>
          <w:sz w:val="24"/>
          <w:szCs w:val="24"/>
        </w:rPr>
        <w:t>для учащихся 1-8,10 классов осуществляется до 25 апреля текущего года</w:t>
      </w:r>
    </w:p>
    <w:p w:rsidR="007843F1" w:rsidRPr="002E2C39" w:rsidRDefault="007843F1" w:rsidP="007843F1">
      <w:pPr>
        <w:numPr>
          <w:ilvl w:val="0"/>
          <w:numId w:val="18"/>
        </w:numPr>
        <w:tabs>
          <w:tab w:val="left" w:pos="1279"/>
        </w:tabs>
        <w:ind w:hanging="161"/>
        <w:jc w:val="both"/>
        <w:rPr>
          <w:rFonts w:eastAsia="Times New Roman"/>
          <w:sz w:val="24"/>
          <w:szCs w:val="24"/>
        </w:rPr>
      </w:pPr>
      <w:r w:rsidRPr="002E2C39">
        <w:rPr>
          <w:rFonts w:eastAsia="Times New Roman"/>
          <w:sz w:val="24"/>
          <w:szCs w:val="24"/>
        </w:rPr>
        <w:t>за уровень среднего общего образования до 1 февраля текущего года</w:t>
      </w:r>
    </w:p>
    <w:p w:rsidR="007843F1" w:rsidRPr="002E2C39" w:rsidRDefault="007843F1" w:rsidP="007843F1">
      <w:pPr>
        <w:numPr>
          <w:ilvl w:val="0"/>
          <w:numId w:val="18"/>
        </w:numPr>
        <w:tabs>
          <w:tab w:val="left" w:pos="1279"/>
        </w:tabs>
        <w:ind w:hanging="161"/>
        <w:jc w:val="both"/>
        <w:rPr>
          <w:rFonts w:eastAsia="Times New Roman"/>
          <w:sz w:val="24"/>
          <w:szCs w:val="24"/>
        </w:rPr>
      </w:pPr>
      <w:r w:rsidRPr="002E2C39">
        <w:rPr>
          <w:rFonts w:eastAsia="Times New Roman"/>
          <w:sz w:val="24"/>
          <w:szCs w:val="24"/>
        </w:rPr>
        <w:t>за уровень основного общего образования до 1 марта текущего года</w:t>
      </w:r>
    </w:p>
    <w:p w:rsidR="007843F1" w:rsidRPr="002E2C39" w:rsidRDefault="007843F1" w:rsidP="007843F1">
      <w:pPr>
        <w:tabs>
          <w:tab w:val="left" w:pos="1279"/>
        </w:tabs>
        <w:jc w:val="both"/>
        <w:rPr>
          <w:rFonts w:eastAsia="Times New Roman"/>
          <w:sz w:val="24"/>
          <w:szCs w:val="24"/>
        </w:rPr>
      </w:pPr>
    </w:p>
    <w:p w:rsidR="007843F1" w:rsidRPr="002E2C39" w:rsidRDefault="007843F1" w:rsidP="007843F1">
      <w:pPr>
        <w:tabs>
          <w:tab w:val="left" w:pos="1279"/>
        </w:tabs>
        <w:jc w:val="both"/>
        <w:rPr>
          <w:sz w:val="24"/>
          <w:szCs w:val="24"/>
        </w:rPr>
      </w:pPr>
      <w:r w:rsidRPr="002E2C39">
        <w:rPr>
          <w:rFonts w:eastAsia="Times New Roman"/>
          <w:sz w:val="24"/>
          <w:szCs w:val="24"/>
        </w:rPr>
        <w:t xml:space="preserve"> 5.7. Для учащихся 1 классов, обучающихся в форме </w:t>
      </w:r>
      <w:proofErr w:type="spellStart"/>
      <w:r w:rsidRPr="002E2C39">
        <w:rPr>
          <w:rFonts w:eastAsia="Times New Roman"/>
          <w:sz w:val="24"/>
          <w:szCs w:val="24"/>
        </w:rPr>
        <w:t>семейногообразования</w:t>
      </w:r>
      <w:proofErr w:type="spellEnd"/>
      <w:r w:rsidRPr="002E2C39">
        <w:rPr>
          <w:rFonts w:eastAsia="Times New Roman"/>
          <w:sz w:val="24"/>
          <w:szCs w:val="24"/>
        </w:rPr>
        <w:t>,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7843F1" w:rsidRPr="002E2C39" w:rsidRDefault="007843F1" w:rsidP="007843F1">
      <w:pPr>
        <w:jc w:val="both"/>
        <w:rPr>
          <w:sz w:val="24"/>
          <w:szCs w:val="24"/>
        </w:rPr>
      </w:pPr>
    </w:p>
    <w:p w:rsidR="007843F1" w:rsidRPr="002E2C39" w:rsidRDefault="007843F1" w:rsidP="007843F1">
      <w:pPr>
        <w:ind w:right="100"/>
        <w:jc w:val="both"/>
        <w:rPr>
          <w:sz w:val="24"/>
          <w:szCs w:val="24"/>
        </w:rPr>
      </w:pPr>
      <w:r w:rsidRPr="002E2C39">
        <w:rPr>
          <w:rFonts w:eastAsia="Times New Roman"/>
          <w:sz w:val="24"/>
          <w:szCs w:val="24"/>
        </w:rPr>
        <w:lastRenderedPageBreak/>
        <w:t>5.8.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7843F1" w:rsidRPr="002E2C39" w:rsidRDefault="007843F1" w:rsidP="007843F1">
      <w:pPr>
        <w:ind w:right="80"/>
        <w:jc w:val="both"/>
        <w:rPr>
          <w:sz w:val="24"/>
          <w:szCs w:val="24"/>
        </w:rPr>
      </w:pPr>
      <w:r w:rsidRPr="002E2C39">
        <w:rPr>
          <w:rFonts w:eastAsia="Times New Roman"/>
          <w:sz w:val="24"/>
          <w:szCs w:val="24"/>
        </w:rPr>
        <w:t>5.9. Школа зачисляет приказом директора обучающегося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обучающегося с выдачей справки о результатах промежуточной аттестации или документа установленного образца по итогам государственной итоговой аттестации.</w:t>
      </w:r>
    </w:p>
    <w:p w:rsidR="007843F1" w:rsidRPr="002E2C39" w:rsidRDefault="007843F1" w:rsidP="007843F1">
      <w:pPr>
        <w:rPr>
          <w:sz w:val="24"/>
          <w:szCs w:val="24"/>
        </w:rPr>
      </w:pPr>
    </w:p>
    <w:p w:rsidR="007843F1" w:rsidRDefault="007843F1" w:rsidP="008D1D97">
      <w:pPr>
        <w:ind w:right="80"/>
        <w:jc w:val="both"/>
        <w:rPr>
          <w:rFonts w:eastAsia="Times New Roman"/>
          <w:sz w:val="24"/>
          <w:szCs w:val="24"/>
        </w:rPr>
      </w:pPr>
      <w:r w:rsidRPr="002E2C39">
        <w:rPr>
          <w:rFonts w:eastAsia="Times New Roman"/>
          <w:sz w:val="24"/>
          <w:szCs w:val="24"/>
        </w:rPr>
        <w:t xml:space="preserve">5.10. </w:t>
      </w:r>
      <w:proofErr w:type="gramStart"/>
      <w:r w:rsidRPr="002E2C39">
        <w:rPr>
          <w:rFonts w:eastAsia="Times New Roman"/>
          <w:sz w:val="24"/>
          <w:szCs w:val="24"/>
        </w:rPr>
        <w:t>Обучающиеся</w:t>
      </w:r>
      <w:proofErr w:type="gramEnd"/>
      <w:r w:rsidRPr="002E2C39">
        <w:rPr>
          <w:rFonts w:eastAsia="Times New Roman"/>
          <w:sz w:val="24"/>
          <w:szCs w:val="24"/>
        </w:rPr>
        <w:t>, имеющие академическую задолженность, вправе пройти промежуточную аттестацию по соответствующему учебномупредмету, курсу, дисциплине не более двух раз в августе-сентябре текущего года. В указанный период не вкл</w:t>
      </w:r>
      <w:r w:rsidR="008D1D97">
        <w:rPr>
          <w:rFonts w:eastAsia="Times New Roman"/>
          <w:sz w:val="24"/>
          <w:szCs w:val="24"/>
        </w:rPr>
        <w:t>ючается время болезни учащегося.</w:t>
      </w:r>
    </w:p>
    <w:p w:rsidR="008D1D97" w:rsidRDefault="008D1D97" w:rsidP="008D1D97">
      <w:pPr>
        <w:ind w:right="80"/>
        <w:jc w:val="both"/>
        <w:rPr>
          <w:rFonts w:eastAsia="Times New Roman"/>
          <w:sz w:val="24"/>
          <w:szCs w:val="24"/>
        </w:rPr>
      </w:pPr>
    </w:p>
    <w:p w:rsidR="008D1D97" w:rsidRDefault="008D1D97" w:rsidP="008D1D97">
      <w:pPr>
        <w:ind w:right="80"/>
        <w:jc w:val="both"/>
        <w:rPr>
          <w:rFonts w:eastAsia="Times New Roman"/>
          <w:sz w:val="24"/>
          <w:szCs w:val="24"/>
        </w:rPr>
      </w:pPr>
    </w:p>
    <w:p w:rsidR="008D1D97" w:rsidRDefault="008D1D97" w:rsidP="008D1D97">
      <w:pPr>
        <w:ind w:right="80"/>
        <w:jc w:val="both"/>
        <w:rPr>
          <w:rFonts w:eastAsia="Times New Roman"/>
          <w:sz w:val="24"/>
          <w:szCs w:val="24"/>
        </w:rPr>
      </w:pPr>
    </w:p>
    <w:p w:rsidR="008D1D97" w:rsidRPr="002E2C39" w:rsidRDefault="008D1D97" w:rsidP="008D1D97">
      <w:pPr>
        <w:numPr>
          <w:ilvl w:val="0"/>
          <w:numId w:val="19"/>
        </w:numPr>
        <w:tabs>
          <w:tab w:val="left" w:pos="2440"/>
        </w:tabs>
        <w:ind w:left="2440" w:hanging="240"/>
        <w:rPr>
          <w:rFonts w:eastAsia="Times New Roman"/>
          <w:b/>
          <w:bCs/>
          <w:sz w:val="24"/>
          <w:szCs w:val="24"/>
        </w:rPr>
      </w:pPr>
      <w:r w:rsidRPr="002E2C39">
        <w:rPr>
          <w:rFonts w:eastAsia="Times New Roman"/>
          <w:b/>
          <w:bCs/>
          <w:sz w:val="24"/>
          <w:szCs w:val="24"/>
        </w:rPr>
        <w:t>ПОРЯДОК ВЫСТАВЛЕНИЯ ГОДОВЫХ ОЦЕНОК</w:t>
      </w:r>
    </w:p>
    <w:p w:rsidR="008D1D97" w:rsidRPr="002E2C39" w:rsidRDefault="008D1D97" w:rsidP="008D1D97">
      <w:pPr>
        <w:rPr>
          <w:sz w:val="24"/>
          <w:szCs w:val="24"/>
        </w:rPr>
      </w:pPr>
    </w:p>
    <w:p w:rsidR="008D1D97" w:rsidRDefault="008D1D97" w:rsidP="008D1D97">
      <w:pPr>
        <w:widowControl w:val="0"/>
        <w:ind w:right="-1"/>
        <w:jc w:val="both"/>
        <w:rPr>
          <w:rFonts w:eastAsia="Times New Roman"/>
          <w:sz w:val="24"/>
          <w:szCs w:val="24"/>
        </w:rPr>
      </w:pPr>
      <w:r w:rsidRPr="002E2C39">
        <w:rPr>
          <w:rFonts w:eastAsia="Times New Roman"/>
          <w:sz w:val="24"/>
          <w:szCs w:val="24"/>
        </w:rPr>
        <w:t>6.1. Отметка по предмету во 2-11 классах в конце учебного года определяется на основании</w:t>
      </w:r>
      <w:r w:rsidR="002579E3">
        <w:rPr>
          <w:rFonts w:eastAsia="Times New Roman"/>
          <w:sz w:val="24"/>
          <w:szCs w:val="24"/>
        </w:rPr>
        <w:t>ПОЛОЖЕНИЯ «О порядке выставления четвертных, полугодовых, годовых и итоговых отметок в МАОУ «МОШ №3» г</w:t>
      </w:r>
      <w:proofErr w:type="gramStart"/>
      <w:r w:rsidR="002579E3">
        <w:rPr>
          <w:rFonts w:eastAsia="Times New Roman"/>
          <w:sz w:val="24"/>
          <w:szCs w:val="24"/>
        </w:rPr>
        <w:t>.Н</w:t>
      </w:r>
      <w:proofErr w:type="gramEnd"/>
      <w:r w:rsidR="002579E3">
        <w:rPr>
          <w:rFonts w:eastAsia="Times New Roman"/>
          <w:sz w:val="24"/>
          <w:szCs w:val="24"/>
        </w:rPr>
        <w:t>урлат</w:t>
      </w:r>
      <w:r>
        <w:rPr>
          <w:rFonts w:eastAsia="Times New Roman"/>
          <w:sz w:val="24"/>
          <w:szCs w:val="24"/>
        </w:rPr>
        <w:t>.</w:t>
      </w:r>
    </w:p>
    <w:p w:rsidR="008D1D97" w:rsidRPr="002E2C39" w:rsidRDefault="008D1D97" w:rsidP="008D1D97">
      <w:pPr>
        <w:widowControl w:val="0"/>
        <w:ind w:right="-1"/>
        <w:jc w:val="both"/>
        <w:rPr>
          <w:rFonts w:eastAsia="Times New Roman"/>
          <w:b/>
          <w:sz w:val="24"/>
          <w:szCs w:val="24"/>
          <w:lang w:eastAsia="ar-SA"/>
        </w:rPr>
      </w:pPr>
    </w:p>
    <w:p w:rsidR="008D1D97" w:rsidRPr="002E2C39" w:rsidRDefault="008D1D97" w:rsidP="008D1D97">
      <w:pPr>
        <w:widowControl w:val="0"/>
        <w:suppressAutoHyphens/>
        <w:ind w:right="-1"/>
        <w:jc w:val="center"/>
        <w:rPr>
          <w:rFonts w:eastAsia="Times New Roman"/>
          <w:sz w:val="24"/>
          <w:szCs w:val="24"/>
          <w:lang w:eastAsia="ar-SA"/>
        </w:rPr>
      </w:pPr>
      <w:r>
        <w:rPr>
          <w:rFonts w:eastAsia="Times New Roman"/>
          <w:b/>
          <w:sz w:val="24"/>
          <w:szCs w:val="24"/>
          <w:lang w:eastAsia="ar-SA"/>
        </w:rPr>
        <w:t>7</w:t>
      </w:r>
      <w:r w:rsidRPr="002E2C39">
        <w:rPr>
          <w:rFonts w:eastAsia="Times New Roman"/>
          <w:b/>
          <w:sz w:val="24"/>
          <w:szCs w:val="24"/>
          <w:lang w:eastAsia="ar-SA"/>
        </w:rPr>
        <w:t xml:space="preserve">. Повторное обучение </w:t>
      </w:r>
      <w:proofErr w:type="gramStart"/>
      <w:r w:rsidRPr="002E2C39">
        <w:rPr>
          <w:rFonts w:eastAsia="Times New Roman"/>
          <w:b/>
          <w:sz w:val="24"/>
          <w:szCs w:val="24"/>
          <w:lang w:eastAsia="ar-SA"/>
        </w:rPr>
        <w:t>обучающихся</w:t>
      </w:r>
      <w:proofErr w:type="gramEnd"/>
      <w:r w:rsidRPr="002E2C39">
        <w:rPr>
          <w:rFonts w:eastAsia="Times New Roman"/>
          <w:b/>
          <w:sz w:val="24"/>
          <w:szCs w:val="24"/>
          <w:lang w:eastAsia="ar-SA"/>
        </w:rPr>
        <w:t xml:space="preserve"> в связи с </w:t>
      </w:r>
      <w:proofErr w:type="spellStart"/>
      <w:r w:rsidRPr="002E2C39">
        <w:rPr>
          <w:rFonts w:eastAsia="Times New Roman"/>
          <w:b/>
          <w:sz w:val="24"/>
          <w:szCs w:val="24"/>
          <w:lang w:eastAsia="ar-SA"/>
        </w:rPr>
        <w:t>неаттестацией</w:t>
      </w:r>
      <w:proofErr w:type="spellEnd"/>
    </w:p>
    <w:p w:rsidR="008D1D97" w:rsidRDefault="008D1D97" w:rsidP="008D1D97">
      <w:pPr>
        <w:widowControl w:val="0"/>
        <w:suppressAutoHyphens/>
        <w:ind w:right="-1"/>
        <w:jc w:val="both"/>
        <w:rPr>
          <w:rFonts w:eastAsia="Times New Roman"/>
          <w:sz w:val="24"/>
          <w:szCs w:val="24"/>
          <w:lang w:eastAsia="ar-SA"/>
        </w:rPr>
      </w:pPr>
    </w:p>
    <w:p w:rsidR="008D1D97" w:rsidRPr="002E2C39" w:rsidRDefault="008D1D97" w:rsidP="008D1D97">
      <w:pPr>
        <w:widowControl w:val="0"/>
        <w:suppressAutoHyphens/>
        <w:ind w:right="-1"/>
        <w:jc w:val="both"/>
        <w:rPr>
          <w:rFonts w:eastAsia="Times New Roman"/>
          <w:sz w:val="24"/>
          <w:szCs w:val="24"/>
          <w:lang w:eastAsia="ar-SA"/>
        </w:rPr>
      </w:pPr>
      <w:r>
        <w:rPr>
          <w:rFonts w:eastAsia="Times New Roman"/>
          <w:sz w:val="24"/>
          <w:szCs w:val="24"/>
          <w:lang w:eastAsia="ar-SA"/>
        </w:rPr>
        <w:t>7</w:t>
      </w:r>
      <w:r w:rsidRPr="002E2C39">
        <w:rPr>
          <w:rFonts w:eastAsia="Times New Roman"/>
          <w:sz w:val="24"/>
          <w:szCs w:val="24"/>
          <w:lang w:eastAsia="ar-SA"/>
        </w:rPr>
        <w:t xml:space="preserve">.1. Обучающиеся могут быть оставлены на повторное </w:t>
      </w:r>
      <w:proofErr w:type="gramStart"/>
      <w:r w:rsidRPr="002E2C39">
        <w:rPr>
          <w:rFonts w:eastAsia="Times New Roman"/>
          <w:sz w:val="24"/>
          <w:szCs w:val="24"/>
          <w:lang w:eastAsia="ar-SA"/>
        </w:rPr>
        <w:t>обучение по заявлению</w:t>
      </w:r>
      <w:proofErr w:type="gramEnd"/>
      <w:r w:rsidRPr="002E2C39">
        <w:rPr>
          <w:rFonts w:eastAsia="Times New Roman"/>
          <w:sz w:val="24"/>
          <w:szCs w:val="24"/>
          <w:lang w:eastAsia="ar-SA"/>
        </w:rPr>
        <w:t xml:space="preserve"> родителей (законных представителей) только при условии наличия не ликвидированных в установленные сроки академических задолженностей, а не на основании:</w:t>
      </w:r>
    </w:p>
    <w:p w:rsidR="008D1D97" w:rsidRPr="002E2C39" w:rsidRDefault="008D1D97" w:rsidP="008D1D97">
      <w:pPr>
        <w:widowControl w:val="0"/>
        <w:suppressAutoHyphens/>
        <w:ind w:right="-1"/>
        <w:jc w:val="both"/>
        <w:rPr>
          <w:rFonts w:eastAsia="Times New Roman"/>
          <w:sz w:val="24"/>
          <w:szCs w:val="24"/>
          <w:lang w:eastAsia="ar-SA"/>
        </w:rPr>
      </w:pPr>
      <w:r w:rsidRPr="002E2C39">
        <w:rPr>
          <w:rFonts w:eastAsia="Times New Roman"/>
          <w:sz w:val="24"/>
          <w:szCs w:val="24"/>
          <w:lang w:eastAsia="ar-SA"/>
        </w:rPr>
        <w:tab/>
        <w:t xml:space="preserve">• мнения родителей (законных представителей) о том, что ребенок не освоил программу </w:t>
      </w:r>
      <w:proofErr w:type="gramStart"/>
      <w:r w:rsidRPr="002E2C39">
        <w:rPr>
          <w:rFonts w:eastAsia="Times New Roman"/>
          <w:sz w:val="24"/>
          <w:szCs w:val="24"/>
          <w:lang w:eastAsia="ar-SA"/>
        </w:rPr>
        <w:t>обучения по</w:t>
      </w:r>
      <w:proofErr w:type="gramEnd"/>
      <w:r w:rsidRPr="002E2C39">
        <w:rPr>
          <w:rFonts w:eastAsia="Times New Roman"/>
          <w:sz w:val="24"/>
          <w:szCs w:val="24"/>
          <w:lang w:eastAsia="ar-SA"/>
        </w:rPr>
        <w:t xml:space="preserve"> учебному предмету/части образовательной программы/образовательной программы по причине большого числа пропусков уроков/дней;</w:t>
      </w:r>
    </w:p>
    <w:p w:rsidR="008D1D97" w:rsidRPr="002E2C39" w:rsidRDefault="008D1D97" w:rsidP="008D1D97">
      <w:pPr>
        <w:widowControl w:val="0"/>
        <w:suppressAutoHyphens/>
        <w:ind w:right="-1"/>
        <w:jc w:val="both"/>
        <w:rPr>
          <w:rFonts w:eastAsia="Times New Roman"/>
          <w:sz w:val="24"/>
          <w:szCs w:val="24"/>
          <w:lang w:eastAsia="ar-SA"/>
        </w:rPr>
      </w:pPr>
      <w:r w:rsidRPr="002E2C39">
        <w:rPr>
          <w:rFonts w:eastAsia="Times New Roman"/>
          <w:sz w:val="24"/>
          <w:szCs w:val="24"/>
          <w:lang w:eastAsia="ar-SA"/>
        </w:rPr>
        <w:tab/>
        <w:t>• пропуска уроков/дней по уважительной и неуважительной причине.</w:t>
      </w:r>
    </w:p>
    <w:p w:rsidR="008D1D97" w:rsidRDefault="008D1D97" w:rsidP="008D1D97">
      <w:pPr>
        <w:widowControl w:val="0"/>
        <w:ind w:right="-1"/>
        <w:jc w:val="center"/>
        <w:rPr>
          <w:rFonts w:eastAsia="Times New Roman"/>
          <w:b/>
          <w:sz w:val="24"/>
          <w:szCs w:val="24"/>
          <w:lang w:eastAsia="ar-SA"/>
        </w:rPr>
      </w:pPr>
    </w:p>
    <w:p w:rsidR="008D1D97" w:rsidRPr="002E2C39" w:rsidRDefault="008D1D97" w:rsidP="008D1D97">
      <w:pPr>
        <w:widowControl w:val="0"/>
        <w:ind w:right="-1"/>
        <w:jc w:val="center"/>
        <w:rPr>
          <w:rFonts w:eastAsia="Times New Roman"/>
          <w:sz w:val="24"/>
          <w:szCs w:val="24"/>
          <w:lang w:eastAsia="ar-SA"/>
        </w:rPr>
      </w:pPr>
      <w:r>
        <w:rPr>
          <w:rFonts w:eastAsia="Times New Roman"/>
          <w:b/>
          <w:sz w:val="24"/>
          <w:szCs w:val="24"/>
          <w:lang w:eastAsia="ar-SA"/>
        </w:rPr>
        <w:t>8</w:t>
      </w:r>
      <w:r w:rsidRPr="002E2C39">
        <w:rPr>
          <w:rFonts w:eastAsia="Times New Roman"/>
          <w:b/>
          <w:sz w:val="24"/>
          <w:szCs w:val="24"/>
          <w:lang w:eastAsia="ar-SA"/>
        </w:rPr>
        <w:t>. Промежуточная аттестация экстернов</w:t>
      </w:r>
    </w:p>
    <w:p w:rsidR="008D1D97" w:rsidRDefault="008D1D97" w:rsidP="008D1D97">
      <w:pPr>
        <w:widowControl w:val="0"/>
        <w:suppressAutoHyphens/>
        <w:ind w:right="-1"/>
        <w:jc w:val="both"/>
        <w:rPr>
          <w:rFonts w:eastAsia="Times New Roman"/>
          <w:sz w:val="24"/>
          <w:szCs w:val="24"/>
          <w:lang w:eastAsia="ar-SA"/>
        </w:rPr>
      </w:pPr>
    </w:p>
    <w:p w:rsidR="008D1D97" w:rsidRPr="002E2C39" w:rsidRDefault="008D1D97" w:rsidP="008D1D97">
      <w:pPr>
        <w:widowControl w:val="0"/>
        <w:suppressAutoHyphens/>
        <w:ind w:right="-1"/>
        <w:jc w:val="both"/>
        <w:rPr>
          <w:rFonts w:eastAsia="Times New Roman"/>
          <w:sz w:val="24"/>
          <w:szCs w:val="24"/>
          <w:lang w:eastAsia="ar-SA"/>
        </w:rPr>
      </w:pPr>
      <w:r>
        <w:rPr>
          <w:rFonts w:eastAsia="Times New Roman"/>
          <w:sz w:val="24"/>
          <w:szCs w:val="24"/>
          <w:lang w:eastAsia="ar-SA"/>
        </w:rPr>
        <w:t>8</w:t>
      </w:r>
      <w:r w:rsidRPr="002E2C39">
        <w:rPr>
          <w:rFonts w:eastAsia="Times New Roman"/>
          <w:sz w:val="24"/>
          <w:szCs w:val="24"/>
          <w:lang w:eastAsia="ar-SA"/>
        </w:rPr>
        <w:t xml:space="preserve">.1.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w:t>
      </w:r>
      <w:r>
        <w:rPr>
          <w:rFonts w:eastAsia="Times New Roman"/>
          <w:sz w:val="24"/>
          <w:szCs w:val="24"/>
          <w:lang w:eastAsia="ar-SA"/>
        </w:rPr>
        <w:t>МБОУ МАОУ «СОШ №3»</w:t>
      </w:r>
      <w:r w:rsidRPr="002E2C39">
        <w:rPr>
          <w:rFonts w:eastAsia="Times New Roman"/>
          <w:sz w:val="24"/>
          <w:szCs w:val="24"/>
          <w:lang w:eastAsia="ar-SA"/>
        </w:rPr>
        <w:t>.</w:t>
      </w:r>
    </w:p>
    <w:p w:rsidR="008D1D97" w:rsidRPr="002E2C39" w:rsidRDefault="008D1D97" w:rsidP="008D1D97">
      <w:pPr>
        <w:widowControl w:val="0"/>
        <w:suppressAutoHyphens/>
        <w:ind w:right="-1"/>
        <w:jc w:val="both"/>
        <w:rPr>
          <w:rFonts w:eastAsia="Times New Roman"/>
          <w:sz w:val="24"/>
          <w:szCs w:val="24"/>
          <w:lang w:eastAsia="ar-SA"/>
        </w:rPr>
      </w:pPr>
      <w:r>
        <w:rPr>
          <w:rFonts w:eastAsia="Times New Roman"/>
          <w:sz w:val="24"/>
          <w:szCs w:val="24"/>
          <w:lang w:eastAsia="ar-SA"/>
        </w:rPr>
        <w:t>8</w:t>
      </w:r>
      <w:r w:rsidRPr="002E2C39">
        <w:rPr>
          <w:rFonts w:eastAsia="Times New Roman"/>
          <w:sz w:val="24"/>
          <w:szCs w:val="24"/>
          <w:lang w:eastAsia="ar-SA"/>
        </w:rPr>
        <w:t xml:space="preserve">.2. Экстерны при прохождении промежуточной аттестации пользуются академическими правами </w:t>
      </w:r>
      <w:proofErr w:type="gramStart"/>
      <w:r w:rsidRPr="002E2C39">
        <w:rPr>
          <w:rFonts w:eastAsia="Times New Roman"/>
          <w:sz w:val="24"/>
          <w:szCs w:val="24"/>
          <w:lang w:eastAsia="ar-SA"/>
        </w:rPr>
        <w:t>обучающихся</w:t>
      </w:r>
      <w:proofErr w:type="gramEnd"/>
      <w:r w:rsidRPr="002E2C39">
        <w:rPr>
          <w:rFonts w:eastAsia="Times New Roman"/>
          <w:sz w:val="24"/>
          <w:szCs w:val="24"/>
          <w:lang w:eastAsia="ar-SA"/>
        </w:rPr>
        <w:t xml:space="preserve"> по соответствующей общеобразовательной программе.</w:t>
      </w:r>
    </w:p>
    <w:p w:rsidR="008D1D97" w:rsidRPr="002E2C39" w:rsidRDefault="008D1D97" w:rsidP="008D1D97">
      <w:pPr>
        <w:widowControl w:val="0"/>
        <w:suppressAutoHyphens/>
        <w:ind w:right="-1"/>
        <w:jc w:val="both"/>
        <w:rPr>
          <w:rFonts w:eastAsia="Times New Roman"/>
          <w:sz w:val="24"/>
          <w:szCs w:val="24"/>
          <w:lang w:eastAsia="ar-SA"/>
        </w:rPr>
      </w:pPr>
      <w:r>
        <w:rPr>
          <w:rFonts w:eastAsia="Times New Roman"/>
          <w:sz w:val="24"/>
          <w:szCs w:val="24"/>
          <w:lang w:eastAsia="ar-SA"/>
        </w:rPr>
        <w:t>8</w:t>
      </w:r>
      <w:r w:rsidRPr="002E2C39">
        <w:rPr>
          <w:rFonts w:eastAsia="Times New Roman"/>
          <w:sz w:val="24"/>
          <w:szCs w:val="24"/>
          <w:lang w:eastAsia="ar-SA"/>
        </w:rPr>
        <w:t>.</w:t>
      </w:r>
      <w:r>
        <w:rPr>
          <w:rFonts w:eastAsia="Times New Roman"/>
          <w:sz w:val="24"/>
          <w:szCs w:val="24"/>
          <w:lang w:eastAsia="ar-SA"/>
        </w:rPr>
        <w:t>3</w:t>
      </w:r>
      <w:r w:rsidRPr="002E2C39">
        <w:rPr>
          <w:rFonts w:eastAsia="Times New Roman"/>
          <w:sz w:val="24"/>
          <w:szCs w:val="24"/>
          <w:lang w:eastAsia="ar-SA"/>
        </w:rPr>
        <w:t xml:space="preserve">. Зачисление экстерна для прохождения промежуточной аттестации осуществляется приказом </w:t>
      </w:r>
      <w:r>
        <w:rPr>
          <w:rFonts w:eastAsia="Times New Roman"/>
          <w:sz w:val="24"/>
          <w:szCs w:val="24"/>
          <w:lang w:eastAsia="ar-SA"/>
        </w:rPr>
        <w:t xml:space="preserve">директора школы </w:t>
      </w:r>
      <w:r w:rsidRPr="002E2C39">
        <w:rPr>
          <w:rFonts w:eastAsia="Times New Roman"/>
          <w:sz w:val="24"/>
          <w:szCs w:val="24"/>
          <w:lang w:eastAsia="ar-SA"/>
        </w:rPr>
        <w:t>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8D1D97" w:rsidRPr="002E2C39" w:rsidRDefault="008D1D97" w:rsidP="008D1D97">
      <w:pPr>
        <w:widowControl w:val="0"/>
        <w:suppressAutoHyphens/>
        <w:ind w:right="-1"/>
        <w:jc w:val="both"/>
        <w:rPr>
          <w:rFonts w:eastAsia="Times New Roman"/>
          <w:sz w:val="24"/>
          <w:szCs w:val="24"/>
          <w:lang w:eastAsia="ar-SA"/>
        </w:rPr>
      </w:pPr>
      <w:r w:rsidRPr="002E2C39">
        <w:rPr>
          <w:rFonts w:eastAsia="Times New Roman"/>
          <w:sz w:val="24"/>
          <w:szCs w:val="24"/>
          <w:lang w:eastAsia="ar-SA"/>
        </w:rPr>
        <w:t>По окончании прохождения промежуточной аттестации экстерн отчисляется из образовательной организации соответствующим приказом руководителя ОО.</w:t>
      </w:r>
    </w:p>
    <w:p w:rsidR="008D1D97" w:rsidRPr="002E2C39" w:rsidRDefault="008D1D97" w:rsidP="008D1D97">
      <w:pPr>
        <w:widowControl w:val="0"/>
        <w:suppressAutoHyphens/>
        <w:ind w:right="-1"/>
        <w:jc w:val="both"/>
        <w:rPr>
          <w:rFonts w:eastAsia="Times New Roman"/>
          <w:sz w:val="24"/>
          <w:szCs w:val="24"/>
          <w:lang w:eastAsia="ar-SA"/>
        </w:rPr>
      </w:pPr>
      <w:r>
        <w:rPr>
          <w:rFonts w:eastAsia="Times New Roman"/>
          <w:sz w:val="24"/>
          <w:szCs w:val="24"/>
          <w:lang w:eastAsia="ar-SA"/>
        </w:rPr>
        <w:t>8.5</w:t>
      </w:r>
      <w:r w:rsidRPr="002E2C39">
        <w:rPr>
          <w:rFonts w:eastAsia="Times New Roman"/>
          <w:sz w:val="24"/>
          <w:szCs w:val="24"/>
          <w:lang w:eastAsia="ar-SA"/>
        </w:rPr>
        <w:t xml:space="preserve">. </w:t>
      </w:r>
      <w:r>
        <w:rPr>
          <w:rFonts w:eastAsia="Times New Roman"/>
          <w:sz w:val="24"/>
          <w:szCs w:val="24"/>
          <w:lang w:eastAsia="ar-SA"/>
        </w:rPr>
        <w:t>МБОУ МАОУ «СОШ №3»</w:t>
      </w:r>
      <w:r w:rsidRPr="002E2C39">
        <w:rPr>
          <w:rFonts w:eastAsia="Times New Roman"/>
          <w:sz w:val="24"/>
          <w:szCs w:val="24"/>
          <w:lang w:eastAsia="ar-SA"/>
        </w:rPr>
        <w:t xml:space="preserve">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при условии письменно выраженного согласия с Правилами использования библиотечного фонда</w:t>
      </w:r>
      <w:r>
        <w:rPr>
          <w:rFonts w:eastAsia="Times New Roman"/>
          <w:sz w:val="24"/>
          <w:szCs w:val="24"/>
          <w:lang w:eastAsia="ar-SA"/>
        </w:rPr>
        <w:t>.</w:t>
      </w:r>
    </w:p>
    <w:p w:rsidR="008D1D97" w:rsidRPr="002E2C39" w:rsidRDefault="008D1D97" w:rsidP="008D1D97">
      <w:pPr>
        <w:widowControl w:val="0"/>
        <w:ind w:right="-1"/>
        <w:jc w:val="center"/>
        <w:rPr>
          <w:rFonts w:eastAsia="Times New Roman"/>
          <w:b/>
          <w:sz w:val="24"/>
          <w:szCs w:val="24"/>
          <w:lang w:eastAsia="ar-SA"/>
        </w:rPr>
      </w:pPr>
    </w:p>
    <w:p w:rsidR="008D1D97" w:rsidRPr="008D1D97" w:rsidRDefault="008D1D97" w:rsidP="008D1D97">
      <w:pPr>
        <w:ind w:right="80"/>
        <w:jc w:val="both"/>
        <w:rPr>
          <w:rFonts w:eastAsia="Times New Roman"/>
          <w:sz w:val="24"/>
          <w:szCs w:val="24"/>
        </w:rPr>
        <w:sectPr w:rsidR="008D1D97" w:rsidRPr="008D1D97">
          <w:pgSz w:w="11900" w:h="16838"/>
          <w:pgMar w:top="1137" w:right="846" w:bottom="419" w:left="1133" w:header="0" w:footer="0" w:gutter="0"/>
          <w:cols w:space="720" w:equalWidth="0">
            <w:col w:w="9927"/>
          </w:cols>
        </w:sectPr>
      </w:pPr>
    </w:p>
    <w:p w:rsidR="00F363DD" w:rsidRPr="002E2C39" w:rsidRDefault="000C53F7" w:rsidP="002E2C39">
      <w:pPr>
        <w:rPr>
          <w:sz w:val="24"/>
          <w:szCs w:val="24"/>
        </w:rPr>
      </w:pPr>
      <w:r>
        <w:rPr>
          <w:noProof/>
          <w:sz w:val="24"/>
          <w:szCs w:val="24"/>
        </w:rPr>
        <w:lastRenderedPageBreak/>
        <w:pict>
          <v:rect id="Shape 2" o:spid="_x0000_s1026" style="position:absolute;margin-left:480.45pt;margin-top:16.1pt;width:.95pt;height:1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" o:allowincell="f" fillcolor="black" stroked="f">
            <v:path arrowok="t"/>
          </v:rect>
        </w:pict>
      </w:r>
    </w:p>
    <w:p w:rsidR="007843F1" w:rsidRPr="002E2C39" w:rsidRDefault="007843F1" w:rsidP="007C7AD9">
      <w:pPr>
        <w:ind w:right="80"/>
        <w:jc w:val="both"/>
        <w:rPr>
          <w:sz w:val="24"/>
          <w:szCs w:val="24"/>
        </w:rPr>
      </w:pP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8.6</w:t>
      </w:r>
      <w:r w:rsidR="00F16BD3" w:rsidRPr="002E2C39">
        <w:rPr>
          <w:rFonts w:eastAsia="Times New Roman"/>
          <w:sz w:val="24"/>
          <w:szCs w:val="24"/>
          <w:lang w:eastAsia="ar-SA"/>
        </w:rPr>
        <w:t>. Пром</w:t>
      </w:r>
      <w:r>
        <w:rPr>
          <w:rFonts w:eastAsia="Times New Roman"/>
          <w:sz w:val="24"/>
          <w:szCs w:val="24"/>
          <w:lang w:eastAsia="ar-SA"/>
        </w:rPr>
        <w:t xml:space="preserve">ежуточная аттестация экстерна </w:t>
      </w:r>
      <w:r w:rsidR="00F16BD3" w:rsidRPr="002E2C39">
        <w:rPr>
          <w:rFonts w:eastAsia="Times New Roman"/>
          <w:sz w:val="24"/>
          <w:szCs w:val="24"/>
          <w:lang w:eastAsia="ar-SA"/>
        </w:rPr>
        <w:t>проводится:</w:t>
      </w:r>
    </w:p>
    <w:p w:rsidR="00F16BD3" w:rsidRPr="002E2C39" w:rsidRDefault="00F16BD3" w:rsidP="002E2C39">
      <w:pPr>
        <w:widowControl w:val="0"/>
        <w:suppressAutoHyphens/>
        <w:ind w:right="-1"/>
        <w:jc w:val="both"/>
        <w:rPr>
          <w:rFonts w:eastAsia="Times New Roman"/>
          <w:sz w:val="24"/>
          <w:szCs w:val="24"/>
          <w:lang w:eastAsia="ar-SA"/>
        </w:rPr>
      </w:pPr>
      <w:r w:rsidRPr="002E2C39">
        <w:rPr>
          <w:rFonts w:eastAsia="Times New Roman"/>
          <w:sz w:val="24"/>
          <w:szCs w:val="24"/>
          <w:lang w:eastAsia="ar-SA"/>
        </w:rPr>
        <w:tab/>
        <w:t xml:space="preserve">• в соответствии с расписанием, утвержденным </w:t>
      </w:r>
      <w:r w:rsidR="006E3C54">
        <w:rPr>
          <w:rFonts w:eastAsia="Times New Roman"/>
          <w:sz w:val="24"/>
          <w:szCs w:val="24"/>
          <w:lang w:eastAsia="ar-SA"/>
        </w:rPr>
        <w:t>директором школы</w:t>
      </w:r>
      <w:r w:rsidRPr="002E2C39">
        <w:rPr>
          <w:rFonts w:eastAsia="Times New Roman"/>
          <w:sz w:val="24"/>
          <w:szCs w:val="24"/>
          <w:lang w:eastAsia="ar-SA"/>
        </w:rPr>
        <w:t xml:space="preserve"> за</w:t>
      </w:r>
      <w:r w:rsidR="006E3C54">
        <w:rPr>
          <w:rFonts w:eastAsia="Times New Roman"/>
          <w:sz w:val="24"/>
          <w:szCs w:val="24"/>
          <w:lang w:eastAsia="ar-SA"/>
        </w:rPr>
        <w:t xml:space="preserve"> 10</w:t>
      </w:r>
      <w:r w:rsidRPr="002E2C39">
        <w:rPr>
          <w:rFonts w:eastAsia="Times New Roman"/>
          <w:sz w:val="24"/>
          <w:szCs w:val="24"/>
          <w:lang w:eastAsia="ar-SA"/>
        </w:rPr>
        <w:t xml:space="preserve"> дней до ее проведения;</w:t>
      </w:r>
    </w:p>
    <w:p w:rsidR="00F16BD3" w:rsidRPr="002E2C39" w:rsidRDefault="00F16BD3" w:rsidP="002E2C39">
      <w:pPr>
        <w:widowControl w:val="0"/>
        <w:suppressAutoHyphens/>
        <w:ind w:right="-1"/>
        <w:jc w:val="both"/>
        <w:rPr>
          <w:rFonts w:eastAsia="Times New Roman"/>
          <w:sz w:val="24"/>
          <w:szCs w:val="24"/>
          <w:lang w:eastAsia="ar-SA"/>
        </w:rPr>
      </w:pPr>
      <w:r w:rsidRPr="002E2C39">
        <w:rPr>
          <w:rFonts w:eastAsia="Times New Roman"/>
          <w:sz w:val="24"/>
          <w:szCs w:val="24"/>
          <w:lang w:eastAsia="ar-SA"/>
        </w:rPr>
        <w:tab/>
        <w:t>• предметной комиссией, в количестве не менее 3-х человек, персональный состав которой определяется предметным методическим объединением</w:t>
      </w:r>
      <w:r w:rsidR="006E3C54">
        <w:rPr>
          <w:rFonts w:eastAsia="Times New Roman"/>
          <w:sz w:val="24"/>
          <w:szCs w:val="24"/>
          <w:lang w:eastAsia="ar-SA"/>
        </w:rPr>
        <w:t xml:space="preserve">, </w:t>
      </w:r>
      <w:r w:rsidRPr="002E2C39">
        <w:rPr>
          <w:rFonts w:eastAsia="Times New Roman"/>
          <w:sz w:val="24"/>
          <w:szCs w:val="24"/>
          <w:lang w:eastAsia="ar-SA"/>
        </w:rPr>
        <w:t>администрацией);</w:t>
      </w:r>
    </w:p>
    <w:p w:rsidR="00F16BD3" w:rsidRPr="002E2C39" w:rsidRDefault="00F16BD3" w:rsidP="002E2C39">
      <w:pPr>
        <w:widowControl w:val="0"/>
        <w:suppressAutoHyphens/>
        <w:ind w:right="-1"/>
        <w:jc w:val="both"/>
        <w:rPr>
          <w:rFonts w:eastAsia="Times New Roman"/>
          <w:sz w:val="24"/>
          <w:szCs w:val="24"/>
          <w:lang w:eastAsia="ar-SA"/>
        </w:rPr>
      </w:pPr>
      <w:r w:rsidRPr="002E2C39">
        <w:rPr>
          <w:rFonts w:eastAsia="Times New Roman"/>
          <w:sz w:val="24"/>
          <w:szCs w:val="24"/>
          <w:lang w:eastAsia="ar-SA"/>
        </w:rPr>
        <w:tab/>
        <w:t xml:space="preserve">• предметная комиссия утверждается приказом </w:t>
      </w:r>
      <w:r w:rsidR="006E3C54">
        <w:rPr>
          <w:rFonts w:eastAsia="Times New Roman"/>
          <w:sz w:val="24"/>
          <w:szCs w:val="24"/>
          <w:lang w:eastAsia="ar-SA"/>
        </w:rPr>
        <w:t>директора школы</w:t>
      </w:r>
      <w:r w:rsidRPr="002E2C39">
        <w:rPr>
          <w:rFonts w:eastAsia="Times New Roman"/>
          <w:sz w:val="24"/>
          <w:szCs w:val="24"/>
          <w:lang w:eastAsia="ar-SA"/>
        </w:rPr>
        <w:t>.</w:t>
      </w: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8.7</w:t>
      </w:r>
      <w:r w:rsidR="00F16BD3" w:rsidRPr="002E2C39">
        <w:rPr>
          <w:rFonts w:eastAsia="Times New Roman"/>
          <w:sz w:val="24"/>
          <w:szCs w:val="24"/>
          <w:lang w:eastAsia="ar-SA"/>
        </w:rPr>
        <w:t xml:space="preserve">. Ход и итоги проведения промежуточной аттестации экстерна оформляются соответствующим </w:t>
      </w:r>
      <w:proofErr w:type="spellStart"/>
      <w:r w:rsidR="00F16BD3" w:rsidRPr="002E2C39">
        <w:rPr>
          <w:rFonts w:eastAsia="Times New Roman"/>
          <w:sz w:val="24"/>
          <w:szCs w:val="24"/>
          <w:lang w:eastAsia="ar-SA"/>
        </w:rPr>
        <w:t>протоколом</w:t>
      </w:r>
      <w:proofErr w:type="gramStart"/>
      <w:r>
        <w:rPr>
          <w:rFonts w:eastAsia="Times New Roman"/>
          <w:sz w:val="24"/>
          <w:szCs w:val="24"/>
          <w:lang w:eastAsia="ar-SA"/>
        </w:rPr>
        <w:t>.</w:t>
      </w:r>
      <w:r w:rsidR="00F16BD3" w:rsidRPr="002E2C39">
        <w:rPr>
          <w:rFonts w:eastAsia="Times New Roman"/>
          <w:sz w:val="24"/>
          <w:szCs w:val="24"/>
          <w:lang w:eastAsia="ar-SA"/>
        </w:rPr>
        <w:t>П</w:t>
      </w:r>
      <w:proofErr w:type="gramEnd"/>
      <w:r w:rsidR="00F16BD3" w:rsidRPr="002E2C39">
        <w:rPr>
          <w:rFonts w:eastAsia="Times New Roman"/>
          <w:sz w:val="24"/>
          <w:szCs w:val="24"/>
          <w:lang w:eastAsia="ar-SA"/>
        </w:rPr>
        <w:t>ротокол</w:t>
      </w:r>
      <w:proofErr w:type="spellEnd"/>
      <w:r w:rsidR="00F16BD3" w:rsidRPr="002E2C39">
        <w:rPr>
          <w:rFonts w:eastAsia="Times New Roman"/>
          <w:sz w:val="24"/>
          <w:szCs w:val="24"/>
          <w:lang w:eastAsia="ar-SA"/>
        </w:rPr>
        <w:t xml:space="preserve">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8.8.</w:t>
      </w:r>
      <w:r w:rsidR="00F16BD3" w:rsidRPr="002E2C39">
        <w:rPr>
          <w:rFonts w:eastAsia="Times New Roman"/>
          <w:sz w:val="24"/>
          <w:szCs w:val="24"/>
          <w:lang w:eastAsia="ar-SA"/>
        </w:rPr>
        <w:t xml:space="preserve"> Экстерн имеет право оспорить результаты промежуточной аттестации, проведенной соответствующей комиссией в установленном законодательством РФ порядке.</w:t>
      </w: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w:t>
      </w:r>
      <w:r w:rsidR="00F16BD3" w:rsidRPr="002E2C39">
        <w:rPr>
          <w:rFonts w:eastAsia="Times New Roman"/>
          <w:sz w:val="24"/>
          <w:szCs w:val="24"/>
          <w:lang w:eastAsia="ar-SA"/>
        </w:rPr>
        <w:t>.</w:t>
      </w:r>
      <w:r>
        <w:rPr>
          <w:rFonts w:eastAsia="Times New Roman"/>
          <w:sz w:val="24"/>
          <w:szCs w:val="24"/>
          <w:lang w:eastAsia="ar-SA"/>
        </w:rPr>
        <w:t>9</w:t>
      </w:r>
      <w:r w:rsidR="00F16BD3" w:rsidRPr="002E2C39">
        <w:rPr>
          <w:rFonts w:eastAsia="Times New Roman"/>
          <w:sz w:val="24"/>
          <w:szCs w:val="24"/>
          <w:lang w:eastAsia="ar-SA"/>
        </w:rPr>
        <w:t>. На основании протокола проведения промежуточной аттестации экстерну выдается документ (справка) установленного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w:t>
      </w:r>
      <w:r w:rsidR="00F16BD3" w:rsidRPr="002E2C39">
        <w:rPr>
          <w:rFonts w:eastAsia="Times New Roman"/>
          <w:sz w:val="24"/>
          <w:szCs w:val="24"/>
          <w:lang w:eastAsia="ar-SA"/>
        </w:rPr>
        <w:t>.1</w:t>
      </w:r>
      <w:r>
        <w:rPr>
          <w:rFonts w:eastAsia="Times New Roman"/>
          <w:sz w:val="24"/>
          <w:szCs w:val="24"/>
          <w:lang w:eastAsia="ar-SA"/>
        </w:rPr>
        <w:t>0</w:t>
      </w:r>
      <w:r w:rsidR="00F16BD3" w:rsidRPr="002E2C39">
        <w:rPr>
          <w:rFonts w:eastAsia="Times New Roman"/>
          <w:sz w:val="24"/>
          <w:szCs w:val="24"/>
          <w:lang w:eastAsia="ar-SA"/>
        </w:rPr>
        <w:t>.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w:t>
      </w:r>
      <w:r>
        <w:rPr>
          <w:rFonts w:eastAsia="Times New Roman"/>
          <w:sz w:val="24"/>
          <w:szCs w:val="24"/>
          <w:lang w:eastAsia="ar-SA"/>
        </w:rPr>
        <w:t>.</w:t>
      </w:r>
    </w:p>
    <w:p w:rsidR="00F16BD3" w:rsidRPr="002E2C39" w:rsidRDefault="006E3C54" w:rsidP="002E2C39">
      <w:pPr>
        <w:widowControl w:val="0"/>
        <w:suppressAutoHyphens/>
        <w:ind w:right="-1"/>
        <w:jc w:val="both"/>
        <w:rPr>
          <w:rFonts w:eastAsia="Times New Roman"/>
          <w:sz w:val="24"/>
          <w:szCs w:val="24"/>
          <w:lang w:eastAsia="ar-SA"/>
        </w:rPr>
      </w:pPr>
      <w:r>
        <w:rPr>
          <w:rFonts w:eastAsia="Times New Roman"/>
          <w:sz w:val="24"/>
          <w:szCs w:val="24"/>
          <w:lang w:eastAsia="ar-SA"/>
        </w:rPr>
        <w:t>8</w:t>
      </w:r>
      <w:r w:rsidR="00F16BD3" w:rsidRPr="002E2C39">
        <w:rPr>
          <w:rFonts w:eastAsia="Times New Roman"/>
          <w:sz w:val="24"/>
          <w:szCs w:val="24"/>
          <w:lang w:eastAsia="ar-SA"/>
        </w:rPr>
        <w:t>.1</w:t>
      </w:r>
      <w:r>
        <w:rPr>
          <w:rFonts w:eastAsia="Times New Roman"/>
          <w:sz w:val="24"/>
          <w:szCs w:val="24"/>
          <w:lang w:eastAsia="ar-SA"/>
        </w:rPr>
        <w:t>1</w:t>
      </w:r>
      <w:r w:rsidR="00F16BD3" w:rsidRPr="002E2C39">
        <w:rPr>
          <w:rFonts w:eastAsia="Times New Roman"/>
          <w:sz w:val="24"/>
          <w:szCs w:val="24"/>
          <w:lang w:eastAsia="ar-SA"/>
        </w:rPr>
        <w:t>. Экстерны, не ликвидировавшие в установленные сроки академической задолженности, могут быть приняты для продолжения обучения в ОО в соответствии с Порядком приема, установленным федеральным законодательством при наличии свободных мест для продолжения обучения.</w:t>
      </w:r>
    </w:p>
    <w:p w:rsidR="00F16BD3" w:rsidRDefault="00877190" w:rsidP="002E2C39">
      <w:pPr>
        <w:widowControl w:val="0"/>
        <w:suppressAutoHyphens/>
        <w:ind w:right="-1"/>
        <w:jc w:val="both"/>
        <w:rPr>
          <w:rFonts w:eastAsia="Times New Roman"/>
          <w:sz w:val="24"/>
          <w:szCs w:val="24"/>
          <w:lang w:eastAsia="ar-SA"/>
        </w:rPr>
      </w:pPr>
      <w:r>
        <w:rPr>
          <w:rFonts w:eastAsia="Times New Roman"/>
          <w:sz w:val="24"/>
          <w:szCs w:val="24"/>
          <w:lang w:eastAsia="ar-SA"/>
        </w:rPr>
        <w:t>8</w:t>
      </w:r>
      <w:r w:rsidR="00F16BD3" w:rsidRPr="002E2C39">
        <w:rPr>
          <w:rFonts w:eastAsia="Times New Roman"/>
          <w:sz w:val="24"/>
          <w:szCs w:val="24"/>
          <w:lang w:eastAsia="ar-SA"/>
        </w:rPr>
        <w:t>.13. 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руководитель ОО сообщает о данном факте в компетентные органы местного самоуправления согласно нормам Семейного кодекса РФ от 29.12.1995 № 223-ФЗ.</w:t>
      </w:r>
    </w:p>
    <w:p w:rsidR="005A6F50" w:rsidRPr="002E2C39" w:rsidRDefault="005A6F50" w:rsidP="002E2C39">
      <w:pPr>
        <w:widowControl w:val="0"/>
        <w:suppressAutoHyphens/>
        <w:ind w:right="-1"/>
        <w:jc w:val="both"/>
        <w:rPr>
          <w:rFonts w:eastAsia="Times New Roman"/>
          <w:sz w:val="24"/>
          <w:szCs w:val="24"/>
          <w:lang w:eastAsia="ar-SA"/>
        </w:rPr>
      </w:pPr>
    </w:p>
    <w:p w:rsidR="005A6F50" w:rsidRPr="005A6F50" w:rsidRDefault="005A6F50" w:rsidP="00B46D9E">
      <w:pPr>
        <w:widowControl w:val="0"/>
        <w:suppressAutoHyphens/>
        <w:ind w:right="-1"/>
        <w:jc w:val="center"/>
        <w:rPr>
          <w:rFonts w:eastAsia="Times New Roman"/>
          <w:sz w:val="24"/>
          <w:szCs w:val="24"/>
          <w:lang w:eastAsia="ar-SA"/>
        </w:rPr>
      </w:pPr>
      <w:r w:rsidRPr="005A6F50">
        <w:rPr>
          <w:rFonts w:eastAsia="Times New Roman"/>
          <w:b/>
          <w:sz w:val="24"/>
          <w:szCs w:val="24"/>
          <w:lang w:eastAsia="ar-SA"/>
        </w:rPr>
        <w:t>8. Порядок внесения изменений и (или) дополнений в Положение</w:t>
      </w:r>
    </w:p>
    <w:p w:rsidR="005A6F50" w:rsidRPr="005A6F50" w:rsidRDefault="005A6F50" w:rsidP="00B46D9E">
      <w:pPr>
        <w:widowControl w:val="0"/>
        <w:suppressAutoHyphens/>
        <w:ind w:right="-1"/>
        <w:jc w:val="both"/>
        <w:rPr>
          <w:rFonts w:eastAsia="Times New Roman"/>
          <w:sz w:val="24"/>
          <w:szCs w:val="24"/>
          <w:lang w:eastAsia="ar-SA"/>
        </w:rPr>
      </w:pPr>
      <w:r w:rsidRPr="005A6F50">
        <w:rPr>
          <w:rFonts w:eastAsia="Times New Roman"/>
          <w:sz w:val="24"/>
          <w:szCs w:val="24"/>
          <w:lang w:eastAsia="ar-SA"/>
        </w:rPr>
        <w:t>8.1. Инициатива внесения изменений и (или</w:t>
      </w:r>
      <w:proofErr w:type="gramStart"/>
      <w:r w:rsidRPr="005A6F50">
        <w:rPr>
          <w:rFonts w:eastAsia="Times New Roman"/>
          <w:sz w:val="24"/>
          <w:szCs w:val="24"/>
          <w:lang w:eastAsia="ar-SA"/>
        </w:rPr>
        <w:t>)д</w:t>
      </w:r>
      <w:proofErr w:type="gramEnd"/>
      <w:r w:rsidRPr="005A6F50">
        <w:rPr>
          <w:rFonts w:eastAsia="Times New Roman"/>
          <w:sz w:val="24"/>
          <w:szCs w:val="24"/>
          <w:lang w:eastAsia="ar-SA"/>
        </w:rPr>
        <w:t>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rsidR="005A6F50" w:rsidRPr="005A6F50" w:rsidRDefault="005A6F50" w:rsidP="00B46D9E">
      <w:pPr>
        <w:widowControl w:val="0"/>
        <w:suppressAutoHyphens/>
        <w:ind w:right="-1"/>
        <w:jc w:val="both"/>
        <w:rPr>
          <w:rFonts w:eastAsia="Times New Roman"/>
          <w:sz w:val="24"/>
          <w:szCs w:val="24"/>
          <w:lang w:eastAsia="ar-SA"/>
        </w:rPr>
      </w:pPr>
      <w:r w:rsidRPr="005A6F50">
        <w:rPr>
          <w:rFonts w:eastAsia="Times New Roman"/>
          <w:sz w:val="24"/>
          <w:szCs w:val="24"/>
          <w:lang w:eastAsia="ar-SA"/>
        </w:rPr>
        <w:t>8.2. Изменения и (или</w:t>
      </w:r>
      <w:proofErr w:type="gramStart"/>
      <w:r w:rsidRPr="005A6F50">
        <w:rPr>
          <w:rFonts w:eastAsia="Times New Roman"/>
          <w:sz w:val="24"/>
          <w:szCs w:val="24"/>
          <w:lang w:eastAsia="ar-SA"/>
        </w:rPr>
        <w:t>)д</w:t>
      </w:r>
      <w:proofErr w:type="gramEnd"/>
      <w:r w:rsidRPr="005A6F50">
        <w:rPr>
          <w:rFonts w:eastAsia="Times New Roman"/>
          <w:sz w:val="24"/>
          <w:szCs w:val="24"/>
          <w:lang w:eastAsia="ar-SA"/>
        </w:rPr>
        <w:t>ополнения в настоящее Положение подлежат открытому общественному обсуждению на заседаниях коллегиальных органов управления ОО и указанных в п. 8.1. представительных органов</w:t>
      </w:r>
      <w:r w:rsidRPr="005A6F50">
        <w:rPr>
          <w:rFonts w:eastAsia="Times New Roman"/>
          <w:color w:val="FF0000"/>
          <w:sz w:val="24"/>
          <w:szCs w:val="24"/>
          <w:lang w:eastAsia="ar-SA"/>
        </w:rPr>
        <w:t>.</w:t>
      </w:r>
    </w:p>
    <w:p w:rsidR="005A6F50" w:rsidRPr="005A6F50" w:rsidRDefault="005A6F50" w:rsidP="00B46D9E">
      <w:pPr>
        <w:widowControl w:val="0"/>
        <w:suppressAutoHyphens/>
        <w:ind w:right="-1"/>
        <w:jc w:val="both"/>
        <w:rPr>
          <w:rFonts w:eastAsia="Times New Roman"/>
          <w:sz w:val="24"/>
          <w:szCs w:val="24"/>
          <w:lang w:eastAsia="ar-SA"/>
        </w:rPr>
      </w:pPr>
      <w:r w:rsidRPr="005A6F50">
        <w:rPr>
          <w:rFonts w:eastAsia="Times New Roman"/>
          <w:sz w:val="24"/>
          <w:szCs w:val="24"/>
          <w:lang w:eastAsia="ar-SA"/>
        </w:rPr>
        <w:t>8.3. Изменения в настоящее Положение вносятся в случае их одобрения органами, указанными в п. 8.1., и утверждаются приказом руководителя ОО.</w:t>
      </w:r>
    </w:p>
    <w:p w:rsidR="005A6F50" w:rsidRPr="005A6F50" w:rsidRDefault="005A6F50" w:rsidP="00B46D9E">
      <w:pPr>
        <w:widowControl w:val="0"/>
        <w:suppressAutoHyphens/>
        <w:ind w:right="-1"/>
        <w:jc w:val="both"/>
        <w:rPr>
          <w:rFonts w:eastAsia="Times New Roman"/>
          <w:sz w:val="24"/>
          <w:szCs w:val="24"/>
          <w:lang w:eastAsia="ar-SA"/>
        </w:rPr>
      </w:pPr>
      <w:r w:rsidRPr="005A6F50">
        <w:rPr>
          <w:rFonts w:eastAsia="Times New Roman"/>
          <w:sz w:val="24"/>
          <w:szCs w:val="24"/>
          <w:lang w:eastAsia="ar-SA"/>
        </w:rPr>
        <w:t>8.4. Внесенные изменения вступают в силу с учебного года, следующего за годом принятия решения о внесении изменений.</w:t>
      </w:r>
    </w:p>
    <w:p w:rsidR="00F363DD" w:rsidRPr="002E2C39" w:rsidRDefault="00F363DD" w:rsidP="002E2C39">
      <w:pPr>
        <w:ind w:left="260" w:firstLine="428"/>
        <w:jc w:val="both"/>
        <w:rPr>
          <w:sz w:val="24"/>
          <w:szCs w:val="24"/>
        </w:rPr>
      </w:pPr>
    </w:p>
    <w:p w:rsidR="00F363DD" w:rsidRPr="002E2C39" w:rsidRDefault="00F363DD" w:rsidP="002E2C39">
      <w:pPr>
        <w:rPr>
          <w:sz w:val="24"/>
          <w:szCs w:val="24"/>
        </w:rPr>
      </w:pPr>
    </w:p>
    <w:p w:rsidR="00F16BD3" w:rsidRPr="00F16BD3" w:rsidRDefault="00F16BD3"/>
    <w:p w:rsidR="00F16BD3" w:rsidRPr="00F16BD3" w:rsidRDefault="00F16BD3">
      <w:pPr>
        <w:sectPr w:rsidR="00F16BD3" w:rsidRPr="00F16BD3" w:rsidSect="002E2C39">
          <w:pgSz w:w="11900" w:h="16838"/>
          <w:pgMar w:top="1131" w:right="844" w:bottom="851" w:left="1440" w:header="0" w:footer="0" w:gutter="0"/>
          <w:cols w:space="720" w:equalWidth="0">
            <w:col w:w="9620"/>
          </w:cols>
        </w:sectPr>
      </w:pPr>
    </w:p>
    <w:p w:rsidR="00A119FB" w:rsidRPr="00A119FB" w:rsidRDefault="00A119FB" w:rsidP="00A119FB">
      <w:pPr>
        <w:jc w:val="right"/>
        <w:rPr>
          <w:rFonts w:eastAsia="Calibri"/>
          <w:sz w:val="24"/>
          <w:szCs w:val="24"/>
          <w:lang w:eastAsia="en-US"/>
        </w:rPr>
      </w:pPr>
      <w:r w:rsidRPr="00A119FB">
        <w:rPr>
          <w:rFonts w:eastAsia="Calibri"/>
          <w:sz w:val="24"/>
          <w:szCs w:val="24"/>
          <w:lang w:eastAsia="en-US"/>
        </w:rPr>
        <w:lastRenderedPageBreak/>
        <w:t>Приложение 1.</w:t>
      </w:r>
    </w:p>
    <w:p w:rsidR="00A119FB" w:rsidRPr="00A119FB" w:rsidRDefault="00A119FB" w:rsidP="00A119FB">
      <w:pPr>
        <w:jc w:val="center"/>
        <w:rPr>
          <w:rFonts w:eastAsia="Calibri"/>
          <w:b/>
          <w:sz w:val="24"/>
          <w:szCs w:val="24"/>
          <w:lang w:eastAsia="en-US"/>
        </w:rPr>
      </w:pPr>
      <w:r w:rsidRPr="00A119FB">
        <w:rPr>
          <w:rFonts w:eastAsia="Calibri"/>
          <w:b/>
          <w:sz w:val="24"/>
          <w:szCs w:val="24"/>
          <w:lang w:eastAsia="en-US"/>
        </w:rPr>
        <w:t>Формы оценки УУД</w:t>
      </w:r>
    </w:p>
    <w:p w:rsidR="00A119FB" w:rsidRPr="00A119FB" w:rsidRDefault="00A119FB" w:rsidP="00A119FB">
      <w:pPr>
        <w:rPr>
          <w:rFonts w:eastAsia="Calibri"/>
          <w:b/>
          <w:sz w:val="24"/>
          <w:szCs w:val="24"/>
          <w:lang w:eastAsia="en-US"/>
        </w:rPr>
      </w:pPr>
      <w:r w:rsidRPr="00A119FB">
        <w:rPr>
          <w:rFonts w:eastAsia="Calibri"/>
          <w:b/>
          <w:sz w:val="24"/>
          <w:szCs w:val="24"/>
          <w:lang w:eastAsia="en-US"/>
        </w:rPr>
        <w:t xml:space="preserve">                 1.Регулятивные УУД</w:t>
      </w:r>
    </w:p>
    <w:tbl>
      <w:tblPr>
        <w:tblStyle w:val="a6"/>
        <w:tblW w:w="10349" w:type="dxa"/>
        <w:tblInd w:w="-176" w:type="dxa"/>
        <w:tblLayout w:type="fixed"/>
        <w:tblLook w:val="04A0"/>
      </w:tblPr>
      <w:tblGrid>
        <w:gridCol w:w="596"/>
        <w:gridCol w:w="8619"/>
        <w:gridCol w:w="1134"/>
      </w:tblGrid>
      <w:tr w:rsidR="00A119FB" w:rsidRPr="00A119FB" w:rsidTr="00A119FB">
        <w:trPr>
          <w:cantSplit/>
          <w:trHeight w:val="431"/>
        </w:trPr>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Баллы</w:t>
            </w:r>
          </w:p>
        </w:tc>
        <w:tc>
          <w:tcPr>
            <w:tcW w:w="8619"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Виды работы на уроке</w:t>
            </w:r>
          </w:p>
          <w:p w:rsidR="00A119FB" w:rsidRPr="00A119FB" w:rsidRDefault="00A119FB" w:rsidP="00A119FB">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 xml:space="preserve">Ф. и </w:t>
            </w:r>
            <w:proofErr w:type="spellStart"/>
            <w:proofErr w:type="gramStart"/>
            <w:r w:rsidRPr="00A119FB">
              <w:rPr>
                <w:rFonts w:ascii="Times New Roman" w:hAnsi="Times New Roman"/>
                <w:sz w:val="24"/>
                <w:szCs w:val="24"/>
              </w:rPr>
              <w:t>и</w:t>
            </w:r>
            <w:proofErr w:type="spellEnd"/>
            <w:proofErr w:type="gramEnd"/>
            <w:r w:rsidRPr="00A119FB">
              <w:rPr>
                <w:rFonts w:ascii="Times New Roman" w:hAnsi="Times New Roman"/>
                <w:sz w:val="24"/>
                <w:szCs w:val="24"/>
              </w:rPr>
              <w:t>.</w:t>
            </w: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1.Получив задание:</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планирует работу до её начала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планирует действия в ходе работы</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вообще не составляет плана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2.Вопросы, уточняющие задание:</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нуждается в дополнительных пояснениях</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задаёт до начала работы</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 ходе работы</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задаёт, хотя и нуждается в пояснениях</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3.Выполняя задание:</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точно придерживается плана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отступает от плана в деталях, сохраняя общую последовательность действий</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 xml:space="preserve">начинает работать по плану, но в ходе работы грубо нарушает порядок действий </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работает хаотично без плана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4.Завершая задание:</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обязательно добивается запланированного результата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доводит работу до конца</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довольствуется ошибочным результатом</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5.Закончив работу:</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проверяет её результат, находит и исправляет ошибки</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результат не проверяет, т.к. доволен любым результатом</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результат не проверяет, т.к. всегда убеждён в его правильности</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результат проверяет, но ошибок не видит</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6.Помощь в работе:</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нуждается</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и принимает</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но не умеет пользоваться</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596"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619"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но не ошибается</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Общий балл:</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15" w:type="dxa"/>
            <w:gridSpan w:val="2"/>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p w:rsidR="00A119FB" w:rsidRPr="00A119FB" w:rsidRDefault="00A119FB" w:rsidP="00A119FB">
            <w:pPr>
              <w:rPr>
                <w:rFonts w:ascii="Times New Roman" w:hAnsi="Times New Roman"/>
                <w:b/>
                <w:sz w:val="24"/>
                <w:szCs w:val="24"/>
              </w:rPr>
            </w:pPr>
            <w:r w:rsidRPr="00A119FB">
              <w:rPr>
                <w:rFonts w:ascii="Times New Roman" w:hAnsi="Times New Roman"/>
                <w:b/>
                <w:sz w:val="24"/>
                <w:szCs w:val="24"/>
              </w:rPr>
              <w:t>2. Познавательные УУД</w:t>
            </w:r>
          </w:p>
        </w:tc>
        <w:tc>
          <w:tcPr>
            <w:tcW w:w="1134"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bl>
    <w:tbl>
      <w:tblPr>
        <w:tblStyle w:val="a6"/>
        <w:tblpPr w:leftFromText="180" w:rightFromText="180" w:vertAnchor="text" w:horzAnchor="page" w:tblpX="1272" w:tblpY="469"/>
        <w:tblW w:w="10213" w:type="dxa"/>
        <w:tblLayout w:type="fixed"/>
        <w:tblLook w:val="04A0"/>
      </w:tblPr>
      <w:tblGrid>
        <w:gridCol w:w="817"/>
        <w:gridCol w:w="8403"/>
        <w:gridCol w:w="993"/>
      </w:tblGrid>
      <w:tr w:rsidR="00A119FB" w:rsidRPr="00A119FB" w:rsidTr="00A119FB">
        <w:trPr>
          <w:cantSplit/>
          <w:trHeight w:val="277"/>
        </w:trPr>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after="200" w:line="276" w:lineRule="auto"/>
              <w:ind w:right="-108"/>
              <w:rPr>
                <w:rFonts w:ascii="Times New Roman" w:hAnsi="Times New Roman"/>
                <w:sz w:val="24"/>
                <w:szCs w:val="24"/>
              </w:rPr>
            </w:pPr>
            <w:r w:rsidRPr="00A119FB">
              <w:rPr>
                <w:rFonts w:ascii="Times New Roman" w:hAnsi="Times New Roman"/>
                <w:sz w:val="24"/>
                <w:szCs w:val="24"/>
              </w:rPr>
              <w:t>Баллы</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Виды работы на уроке</w:t>
            </w:r>
          </w:p>
        </w:tc>
        <w:tc>
          <w:tcPr>
            <w:tcW w:w="99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 xml:space="preserve">Ф. и </w:t>
            </w:r>
            <w:proofErr w:type="spellStart"/>
            <w:proofErr w:type="gramStart"/>
            <w:r w:rsidRPr="00A119FB">
              <w:rPr>
                <w:rFonts w:ascii="Times New Roman" w:hAnsi="Times New Roman"/>
                <w:sz w:val="24"/>
                <w:szCs w:val="24"/>
              </w:rPr>
              <w:t>и</w:t>
            </w:r>
            <w:proofErr w:type="spellEnd"/>
            <w:proofErr w:type="gramEnd"/>
            <w:r w:rsidRPr="00A119FB">
              <w:rPr>
                <w:rFonts w:ascii="Times New Roman" w:hAnsi="Times New Roman"/>
                <w:sz w:val="24"/>
                <w:szCs w:val="24"/>
              </w:rPr>
              <w:t>.</w:t>
            </w: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1.Восприятие информации</w:t>
            </w:r>
          </w:p>
          <w:p w:rsidR="00A119FB" w:rsidRPr="00A119FB" w:rsidRDefault="00A119FB" w:rsidP="00A119FB">
            <w:pPr>
              <w:rPr>
                <w:rFonts w:ascii="Times New Roman" w:hAnsi="Times New Roman"/>
                <w:sz w:val="24"/>
                <w:szCs w:val="24"/>
              </w:rPr>
            </w:pPr>
            <w:r w:rsidRPr="00A119FB">
              <w:rPr>
                <w:rFonts w:ascii="Times New Roman" w:hAnsi="Times New Roman"/>
                <w:sz w:val="24"/>
                <w:szCs w:val="24"/>
              </w:rPr>
              <w:t xml:space="preserve"> 1.1. Устную инструкцию воспринимает:</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 первого предъявления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дополнительных разъяснениях</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пошаговом предъявлении с пошаговым контролем усвоения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воспринимает устную инструкцию</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1.2. Письменную инструкцию (в учебнике, на доске, на карточке и т.д.) воспринимает:</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самостоятельно</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разъяснениях</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пошаговом предъявлении с пошаговым контролем усвоения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воспринимает письменную инструкцию</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2.Интеллектуальная обработка информации</w:t>
            </w:r>
          </w:p>
          <w:p w:rsidR="00A119FB" w:rsidRPr="00A119FB" w:rsidRDefault="00A119FB" w:rsidP="00A119FB">
            <w:pPr>
              <w:rPr>
                <w:rFonts w:ascii="Times New Roman" w:hAnsi="Times New Roman"/>
                <w:sz w:val="24"/>
                <w:szCs w:val="24"/>
              </w:rPr>
            </w:pPr>
            <w:r w:rsidRPr="00A119FB">
              <w:rPr>
                <w:rFonts w:ascii="Times New Roman" w:hAnsi="Times New Roman"/>
                <w:sz w:val="24"/>
                <w:szCs w:val="24"/>
              </w:rPr>
              <w:lastRenderedPageBreak/>
              <w:t>2.1. Умеет ли выделять главное в предложенной информации: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lastRenderedPageBreak/>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способен выделить самостоятельно</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дополнительных (наводящих) вопросах</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испытывает значительные затруднения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2.2. Умеет ли выделять новое в учебном материале:</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способен выделить самостоятельно</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нуждается в помощи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испытывает значительные затруднения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2.3. Темп интеллектуальной деятельности: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выше, чем  у других учащихся класса</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proofErr w:type="gramStart"/>
            <w:r w:rsidRPr="00A119FB">
              <w:rPr>
                <w:rFonts w:ascii="Times New Roman" w:hAnsi="Times New Roman"/>
                <w:sz w:val="24"/>
                <w:szCs w:val="24"/>
              </w:rPr>
              <w:t>такой</w:t>
            </w:r>
            <w:proofErr w:type="gramEnd"/>
            <w:r w:rsidRPr="00A119FB">
              <w:rPr>
                <w:rFonts w:ascii="Times New Roman" w:hAnsi="Times New Roman"/>
                <w:sz w:val="24"/>
                <w:szCs w:val="24"/>
              </w:rPr>
              <w:t xml:space="preserve"> же, как у других учащихся класса</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значительно снижен</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3Результативность интеллектуальной деятельности:</w:t>
            </w:r>
          </w:p>
          <w:p w:rsidR="00A119FB" w:rsidRPr="00A119FB" w:rsidRDefault="00A119FB" w:rsidP="00A119FB">
            <w:pPr>
              <w:rPr>
                <w:rFonts w:ascii="Times New Roman" w:hAnsi="Times New Roman"/>
                <w:sz w:val="24"/>
                <w:szCs w:val="24"/>
              </w:rPr>
            </w:pPr>
            <w:r w:rsidRPr="00A119FB">
              <w:rPr>
                <w:rFonts w:ascii="Times New Roman" w:hAnsi="Times New Roman"/>
                <w:sz w:val="24"/>
                <w:szCs w:val="24"/>
              </w:rPr>
              <w:t>3.1. Результат получает:</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успешно (рационально эффективно); воспроизводит предложенный учителем алгоритм</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оригинальным творческим способом</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нерациональным («длинным») путём</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 xml:space="preserve">путём подгонки под ответ («методом </w:t>
            </w:r>
            <w:proofErr w:type="spellStart"/>
            <w:r w:rsidRPr="00A119FB">
              <w:rPr>
                <w:rFonts w:ascii="Times New Roman" w:hAnsi="Times New Roman"/>
                <w:sz w:val="24"/>
                <w:szCs w:val="24"/>
              </w:rPr>
              <w:t>тыка</w:t>
            </w:r>
            <w:proofErr w:type="spellEnd"/>
            <w:r w:rsidRPr="00A119FB">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3.2. Предъявление результата:</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способен дать развёрнутый ответ и аргументировать своё решение</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способен дать правильный ответ, но не может его обосновать</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приходится «вытягивать» ответы</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необходимость отвечать, как правило, вызывает серьёзные затруднения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 Самооценка результата работы</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proofErr w:type="gramStart"/>
            <w:r w:rsidRPr="00A119FB">
              <w:rPr>
                <w:rFonts w:ascii="Times New Roman" w:hAnsi="Times New Roman"/>
                <w:sz w:val="24"/>
                <w:szCs w:val="24"/>
              </w:rPr>
              <w:t>способен</w:t>
            </w:r>
            <w:proofErr w:type="gramEnd"/>
            <w:r w:rsidRPr="00A119FB">
              <w:rPr>
                <w:rFonts w:ascii="Times New Roman" w:hAnsi="Times New Roman"/>
                <w:sz w:val="24"/>
                <w:szCs w:val="24"/>
              </w:rPr>
              <w:t xml:space="preserve"> дать объективную оценку результата своей работы, т.к. понимает суть допущенных ошибок</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всегда может дать объективную оценку своей работе, хотя, как правило, видит допущенные ошибки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не может объективно оценить свою работу, т.к. не понимает, что допустил ошибки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5. Соответствие статуса учащегося требованиям программы обучения: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proofErr w:type="gramStart"/>
            <w:r w:rsidRPr="00A119FB">
              <w:rPr>
                <w:rFonts w:ascii="Times New Roman" w:hAnsi="Times New Roman"/>
                <w:sz w:val="24"/>
                <w:szCs w:val="24"/>
              </w:rPr>
              <w:t>способен</w:t>
            </w:r>
            <w:proofErr w:type="gramEnd"/>
            <w:r w:rsidRPr="00A119FB">
              <w:rPr>
                <w:rFonts w:ascii="Times New Roman" w:hAnsi="Times New Roman"/>
                <w:sz w:val="24"/>
                <w:szCs w:val="24"/>
              </w:rPr>
              <w:t xml:space="preserve"> усвоить программу по Вашему предмету в нормативные сроки</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для освоения программы требуется система дополнительных занятий</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освоение программы по различным причинам затруднено</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Общий балл:</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b/>
                <w:sz w:val="24"/>
                <w:szCs w:val="24"/>
              </w:rPr>
            </w:pPr>
            <w:r w:rsidRPr="00A119FB">
              <w:rPr>
                <w:rFonts w:ascii="Times New Roman" w:hAnsi="Times New Roman"/>
                <w:b/>
                <w:sz w:val="24"/>
                <w:szCs w:val="24"/>
              </w:rPr>
              <w:t>3.Коммуникативные УУД</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rPr>
          <w:cantSplit/>
          <w:trHeight w:val="369"/>
        </w:trPr>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Баллы</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Виды работы на уроке</w:t>
            </w:r>
          </w:p>
        </w:tc>
        <w:tc>
          <w:tcPr>
            <w:tcW w:w="99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proofErr w:type="spellStart"/>
            <w:r w:rsidRPr="00A119FB">
              <w:rPr>
                <w:rFonts w:ascii="Times New Roman" w:hAnsi="Times New Roman"/>
                <w:sz w:val="24"/>
                <w:szCs w:val="24"/>
              </w:rPr>
              <w:t>Ф.ии</w:t>
            </w:r>
            <w:proofErr w:type="spellEnd"/>
            <w:r w:rsidRPr="00A119FB">
              <w:rPr>
                <w:rFonts w:ascii="Times New Roman" w:hAnsi="Times New Roman"/>
                <w:sz w:val="24"/>
                <w:szCs w:val="24"/>
              </w:rPr>
              <w:t xml:space="preserve">. </w:t>
            </w: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    Изложение собственных мыслей:</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7"/>
              <w:rPr>
                <w:rFonts w:ascii="Times New Roman" w:hAnsi="Times New Roman"/>
                <w:color w:val="000000"/>
                <w:sz w:val="24"/>
                <w:szCs w:val="24"/>
              </w:rPr>
            </w:pPr>
            <w:r w:rsidRPr="00A119FB">
              <w:rPr>
                <w:rFonts w:ascii="Times New Roman" w:hAnsi="Times New Roman"/>
                <w:color w:val="000000"/>
                <w:sz w:val="24"/>
                <w:szCs w:val="24"/>
              </w:rPr>
              <w:t xml:space="preserve">может самостоятельно донести свою мысль до других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может донести свою мысль до других только с помощью наводящих вопросов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не может донести свою мысль до других даже с помощью наводящих вопросов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2.Ведение дискуссии. 2.1. Способность отвечать на вопросы:</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отвечает, давая развернутый ответ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отвечает, давая краткий (неполный) ответ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при ответе испытывает затруднения из-за волнения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при ответе испытывает затруднения из-за ограниченности словаря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2.2. Способность задавать вопросы:</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lastRenderedPageBreak/>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самостоятельно формулирует корректные вопросы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60"/>
              <w:rPr>
                <w:rFonts w:ascii="Times New Roman" w:hAnsi="Times New Roman"/>
                <w:color w:val="000000"/>
                <w:sz w:val="24"/>
                <w:szCs w:val="24"/>
              </w:rPr>
            </w:pPr>
            <w:r w:rsidRPr="00A119FB">
              <w:rPr>
                <w:rFonts w:ascii="Times New Roman" w:hAnsi="Times New Roman"/>
                <w:color w:val="000000"/>
                <w:sz w:val="24"/>
                <w:szCs w:val="24"/>
              </w:rPr>
              <w:t xml:space="preserve">формулировки вопросов не всегда понятны собеседнику и требуют уточнений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практически не может формулировать вопросы, понятные собеседнику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2.3. Способность корректно возражать оппоненту:</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возражает своему оппоненту корректно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22"/>
              <w:rPr>
                <w:rFonts w:ascii="Times New Roman" w:hAnsi="Times New Roman"/>
                <w:color w:val="000000"/>
                <w:sz w:val="24"/>
                <w:szCs w:val="24"/>
              </w:rPr>
            </w:pPr>
            <w:r w:rsidRPr="00A119FB">
              <w:rPr>
                <w:rFonts w:ascii="Times New Roman" w:hAnsi="Times New Roman"/>
                <w:color w:val="000000"/>
                <w:sz w:val="24"/>
                <w:szCs w:val="24"/>
              </w:rPr>
              <w:t xml:space="preserve">не всегда корректно возражает своему оппоненту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не соблюдает корректность, возражая оппоненту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3.Взаимодействие в учебной группе (в группе сверстников).  3.1. Способность аргументировано отстаивать собственную позицию:</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отстаивает свою позицию аргументированно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не всегда аргументировано отстаивает свою позицию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не может аргументировано отстоять свою позицию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3.2. Способность гибко (разумно и осознанно) менять собственную позицию:</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может гибко (разумно и осознанно) менять свою позицию в случае необходимости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37" w:lineRule="auto"/>
              <w:rPr>
                <w:rFonts w:ascii="Times New Roman" w:hAnsi="Times New Roman"/>
                <w:color w:val="000000"/>
                <w:sz w:val="24"/>
                <w:szCs w:val="24"/>
              </w:rPr>
            </w:pPr>
            <w:r w:rsidRPr="00A119FB">
              <w:rPr>
                <w:rFonts w:ascii="Times New Roman" w:hAnsi="Times New Roman"/>
                <w:color w:val="000000"/>
                <w:sz w:val="24"/>
                <w:szCs w:val="24"/>
              </w:rPr>
              <w:t xml:space="preserve">не всегда может в случае необходимости гибко </w:t>
            </w:r>
          </w:p>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(разумно и осознанно) менять свою позицию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не может гибко (разумно и осознанно) менять свою позицию, даже если понимает необходимость этого шага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не может гибко (разумно и осознанно) менять свою позицию, потому что, как правило, не понимает необходимости этого шага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3.3. Способность подчиниться решению группы для успеха общего дела:</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обычно может подчиниться решению группы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не всегда может подчиниться решению группы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rPr>
                <w:rFonts w:ascii="Times New Roman" w:hAnsi="Times New Roman"/>
                <w:color w:val="000000"/>
                <w:sz w:val="24"/>
                <w:szCs w:val="24"/>
              </w:rPr>
            </w:pPr>
            <w:r w:rsidRPr="00A119FB">
              <w:rPr>
                <w:rFonts w:ascii="Times New Roman" w:hAnsi="Times New Roman"/>
                <w:color w:val="000000"/>
                <w:sz w:val="24"/>
                <w:szCs w:val="24"/>
              </w:rPr>
              <w:t xml:space="preserve">как правило, не подчиняется решению группы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4.    Соблюдение социальной дистанции в ходе общения (способность учитывать статус  собеседника и особенности ситуации общения):</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3</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22"/>
              <w:rPr>
                <w:rFonts w:ascii="Times New Roman" w:hAnsi="Times New Roman"/>
                <w:color w:val="000000"/>
                <w:sz w:val="24"/>
                <w:szCs w:val="24"/>
              </w:rPr>
            </w:pPr>
            <w:r w:rsidRPr="00A119FB">
              <w:rPr>
                <w:rFonts w:ascii="Times New Roman" w:hAnsi="Times New Roman"/>
                <w:color w:val="000000"/>
                <w:sz w:val="24"/>
                <w:szCs w:val="24"/>
              </w:rPr>
              <w:t xml:space="preserve">обычно удерживает социальную дистанцию в ходе общения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2</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22"/>
              <w:rPr>
                <w:rFonts w:ascii="Times New Roman" w:hAnsi="Times New Roman"/>
                <w:color w:val="000000"/>
                <w:sz w:val="24"/>
                <w:szCs w:val="24"/>
              </w:rPr>
            </w:pPr>
            <w:r w:rsidRPr="00A119FB">
              <w:rPr>
                <w:rFonts w:ascii="Times New Roman" w:hAnsi="Times New Roman"/>
                <w:color w:val="000000"/>
                <w:sz w:val="24"/>
                <w:szCs w:val="24"/>
              </w:rPr>
              <w:t xml:space="preserve">не всегда удерживает социальную дистанцию в ходе общения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817"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1</w:t>
            </w:r>
          </w:p>
        </w:tc>
        <w:tc>
          <w:tcPr>
            <w:tcW w:w="8403" w:type="dxa"/>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spacing w:line="256" w:lineRule="auto"/>
              <w:ind w:right="22"/>
              <w:rPr>
                <w:rFonts w:ascii="Times New Roman" w:hAnsi="Times New Roman"/>
                <w:color w:val="000000"/>
                <w:sz w:val="24"/>
                <w:szCs w:val="24"/>
              </w:rPr>
            </w:pPr>
            <w:r w:rsidRPr="00A119FB">
              <w:rPr>
                <w:rFonts w:ascii="Times New Roman" w:hAnsi="Times New Roman"/>
                <w:color w:val="000000"/>
                <w:sz w:val="24"/>
                <w:szCs w:val="24"/>
              </w:rPr>
              <w:t xml:space="preserve">как правило, игнорирует социальную дистанцию в ходе общения </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r w:rsidR="00A119FB" w:rsidRPr="00A119FB" w:rsidTr="00A119FB">
        <w:tc>
          <w:tcPr>
            <w:tcW w:w="9220" w:type="dxa"/>
            <w:gridSpan w:val="2"/>
            <w:tcBorders>
              <w:top w:val="single" w:sz="4" w:space="0" w:color="auto"/>
              <w:left w:val="single" w:sz="4" w:space="0" w:color="auto"/>
              <w:bottom w:val="single" w:sz="4" w:space="0" w:color="auto"/>
              <w:right w:val="single" w:sz="4" w:space="0" w:color="auto"/>
            </w:tcBorders>
            <w:hideMark/>
          </w:tcPr>
          <w:p w:rsidR="00A119FB" w:rsidRPr="00A119FB" w:rsidRDefault="00A119FB" w:rsidP="00A119FB">
            <w:pPr>
              <w:rPr>
                <w:rFonts w:ascii="Times New Roman" w:hAnsi="Times New Roman"/>
                <w:sz w:val="24"/>
                <w:szCs w:val="24"/>
              </w:rPr>
            </w:pPr>
            <w:r w:rsidRPr="00A119FB">
              <w:rPr>
                <w:rFonts w:ascii="Times New Roman" w:hAnsi="Times New Roman"/>
                <w:sz w:val="24"/>
                <w:szCs w:val="24"/>
              </w:rPr>
              <w:t>Общий балл:</w:t>
            </w:r>
          </w:p>
        </w:tc>
        <w:tc>
          <w:tcPr>
            <w:tcW w:w="993" w:type="dxa"/>
            <w:tcBorders>
              <w:top w:val="single" w:sz="4" w:space="0" w:color="auto"/>
              <w:left w:val="single" w:sz="4" w:space="0" w:color="auto"/>
              <w:bottom w:val="single" w:sz="4" w:space="0" w:color="auto"/>
              <w:right w:val="single" w:sz="4" w:space="0" w:color="auto"/>
            </w:tcBorders>
          </w:tcPr>
          <w:p w:rsidR="00A119FB" w:rsidRPr="00A119FB" w:rsidRDefault="00A119FB" w:rsidP="00A119FB">
            <w:pPr>
              <w:rPr>
                <w:rFonts w:ascii="Times New Roman" w:hAnsi="Times New Roman"/>
                <w:sz w:val="24"/>
                <w:szCs w:val="24"/>
              </w:rPr>
            </w:pPr>
          </w:p>
        </w:tc>
      </w:tr>
    </w:tbl>
    <w:p w:rsidR="00A119FB" w:rsidRPr="00A119FB" w:rsidRDefault="00A119FB" w:rsidP="00A119FB">
      <w:pPr>
        <w:tabs>
          <w:tab w:val="left" w:pos="1050"/>
        </w:tabs>
        <w:spacing w:after="200" w:line="276" w:lineRule="auto"/>
        <w:rPr>
          <w:rFonts w:eastAsia="Calibri"/>
          <w:b/>
          <w:sz w:val="28"/>
          <w:szCs w:val="28"/>
          <w:lang w:eastAsia="en-US"/>
        </w:rPr>
      </w:pPr>
      <w:r w:rsidRPr="00A119FB">
        <w:rPr>
          <w:rFonts w:eastAsia="Calibri"/>
          <w:sz w:val="28"/>
          <w:szCs w:val="28"/>
          <w:lang w:eastAsia="en-US"/>
        </w:rPr>
        <w:tab/>
      </w:r>
    </w:p>
    <w:p w:rsidR="00A119FB" w:rsidRPr="00A119FB" w:rsidRDefault="00A119FB" w:rsidP="00A119FB">
      <w:pPr>
        <w:spacing w:after="200"/>
        <w:jc w:val="right"/>
        <w:rPr>
          <w:rFonts w:eastAsia="Times New Roman"/>
          <w:b/>
          <w:sz w:val="24"/>
          <w:szCs w:val="24"/>
          <w:lang w:eastAsia="en-US"/>
        </w:rPr>
      </w:pPr>
      <w:r w:rsidRPr="00A119FB">
        <w:rPr>
          <w:rFonts w:eastAsia="Times New Roman"/>
          <w:b/>
          <w:sz w:val="24"/>
          <w:szCs w:val="24"/>
          <w:lang w:eastAsia="en-US"/>
        </w:rPr>
        <w:t>Приложение 2</w:t>
      </w:r>
    </w:p>
    <w:p w:rsidR="00A119FB" w:rsidRPr="00A119FB" w:rsidRDefault="00A119FB" w:rsidP="00A119FB">
      <w:pPr>
        <w:spacing w:after="200"/>
        <w:jc w:val="right"/>
        <w:rPr>
          <w:rFonts w:eastAsia="Times New Roman"/>
          <w:b/>
          <w:sz w:val="24"/>
          <w:szCs w:val="24"/>
          <w:lang w:eastAsia="en-US"/>
        </w:rPr>
      </w:pPr>
      <w:r w:rsidRPr="00A119FB">
        <w:rPr>
          <w:rFonts w:eastAsia="Times New Roman"/>
          <w:b/>
          <w:sz w:val="24"/>
          <w:szCs w:val="24"/>
          <w:lang w:eastAsia="en-US"/>
        </w:rPr>
        <w:t>Рекомендации учителям-предметникам для обработки результатов</w:t>
      </w:r>
    </w:p>
    <w:p w:rsidR="00A119FB" w:rsidRPr="00A119FB" w:rsidRDefault="00A119FB" w:rsidP="00A119FB">
      <w:pPr>
        <w:spacing w:after="200"/>
        <w:jc w:val="both"/>
        <w:rPr>
          <w:rFonts w:eastAsia="Times New Roman"/>
          <w:b/>
          <w:sz w:val="24"/>
          <w:szCs w:val="24"/>
          <w:lang w:eastAsia="en-US"/>
        </w:rPr>
      </w:pPr>
      <w:r w:rsidRPr="00A119FB">
        <w:rPr>
          <w:rFonts w:eastAsia="Times New Roman"/>
          <w:b/>
          <w:sz w:val="24"/>
          <w:szCs w:val="24"/>
          <w:lang w:eastAsia="en-US"/>
        </w:rPr>
        <w:t xml:space="preserve">          Познавательные УУД</w:t>
      </w:r>
    </w:p>
    <w:tbl>
      <w:tblPr>
        <w:tblW w:w="10065" w:type="dxa"/>
        <w:tblInd w:w="-179" w:type="dxa"/>
        <w:tblCellMar>
          <w:top w:w="57" w:type="dxa"/>
          <w:left w:w="105" w:type="dxa"/>
          <w:right w:w="38" w:type="dxa"/>
        </w:tblCellMar>
        <w:tblLook w:val="04A0"/>
      </w:tblPr>
      <w:tblGrid>
        <w:gridCol w:w="1007"/>
        <w:gridCol w:w="5373"/>
        <w:gridCol w:w="3685"/>
      </w:tblGrid>
      <w:tr w:rsidR="00A119FB" w:rsidRPr="00A119FB" w:rsidTr="00A119FB">
        <w:trPr>
          <w:trHeight w:val="465"/>
        </w:trPr>
        <w:tc>
          <w:tcPr>
            <w:tcW w:w="1007"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jc w:val="center"/>
              <w:rPr>
                <w:rFonts w:eastAsia="Times New Roman"/>
                <w:color w:val="000000"/>
                <w:sz w:val="24"/>
                <w:szCs w:val="24"/>
              </w:rPr>
            </w:pPr>
            <w:r w:rsidRPr="00A119FB">
              <w:rPr>
                <w:rFonts w:eastAsia="Times New Roman"/>
                <w:color w:val="000000"/>
                <w:sz w:val="24"/>
                <w:szCs w:val="24"/>
              </w:rPr>
              <w:t xml:space="preserve">Группа, баллы </w:t>
            </w:r>
          </w:p>
        </w:tc>
        <w:tc>
          <w:tcPr>
            <w:tcW w:w="5373"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9"/>
              <w:jc w:val="center"/>
              <w:rPr>
                <w:rFonts w:eastAsia="Times New Roman"/>
                <w:color w:val="000000"/>
                <w:sz w:val="24"/>
                <w:szCs w:val="24"/>
              </w:rPr>
            </w:pPr>
            <w:r w:rsidRPr="00A119FB">
              <w:rPr>
                <w:rFonts w:eastAsia="Times New Roman"/>
                <w:color w:val="000000"/>
                <w:sz w:val="24"/>
                <w:szCs w:val="24"/>
              </w:rPr>
              <w:t xml:space="preserve">Статус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5"/>
              <w:jc w:val="center"/>
              <w:rPr>
                <w:rFonts w:eastAsia="Times New Roman"/>
                <w:color w:val="000000"/>
                <w:sz w:val="24"/>
                <w:szCs w:val="24"/>
              </w:rPr>
            </w:pPr>
            <w:r w:rsidRPr="00A119FB">
              <w:rPr>
                <w:rFonts w:eastAsia="Times New Roman"/>
                <w:color w:val="000000"/>
                <w:sz w:val="24"/>
                <w:szCs w:val="24"/>
              </w:rPr>
              <w:t xml:space="preserve">Рекомендации учителям </w:t>
            </w:r>
          </w:p>
        </w:tc>
      </w:tr>
      <w:tr w:rsidR="00A119FB" w:rsidRPr="00A119FB" w:rsidTr="00A119FB">
        <w:trPr>
          <w:trHeight w:val="465"/>
        </w:trPr>
        <w:tc>
          <w:tcPr>
            <w:tcW w:w="1007"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Слабая группа </w:t>
            </w:r>
          </w:p>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(9-15б) </w:t>
            </w:r>
          </w:p>
        </w:tc>
        <w:tc>
          <w:tcPr>
            <w:tcW w:w="5373"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37" w:lineRule="auto"/>
              <w:ind w:right="79"/>
              <w:jc w:val="both"/>
              <w:rPr>
                <w:rFonts w:eastAsia="Times New Roman"/>
                <w:color w:val="000000"/>
                <w:sz w:val="24"/>
                <w:szCs w:val="24"/>
              </w:rPr>
            </w:pPr>
            <w:r w:rsidRPr="00A119FB">
              <w:rPr>
                <w:rFonts w:eastAsia="Times New Roman"/>
                <w:color w:val="000000"/>
                <w:sz w:val="24"/>
                <w:szCs w:val="24"/>
              </w:rPr>
              <w:t xml:space="preserve">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w:t>
            </w:r>
          </w:p>
          <w:p w:rsidR="00A119FB" w:rsidRPr="00A119FB" w:rsidRDefault="00A119FB" w:rsidP="007007A8">
            <w:pPr>
              <w:spacing w:line="256" w:lineRule="auto"/>
              <w:ind w:right="73"/>
              <w:jc w:val="both"/>
              <w:rPr>
                <w:rFonts w:eastAsia="Times New Roman"/>
                <w:color w:val="000000"/>
                <w:sz w:val="24"/>
                <w:szCs w:val="24"/>
              </w:rPr>
            </w:pPr>
            <w:r w:rsidRPr="00A119FB">
              <w:rPr>
                <w:rFonts w:eastAsia="Times New Roman"/>
                <w:color w:val="000000"/>
                <w:sz w:val="24"/>
                <w:szCs w:val="24"/>
              </w:rPr>
              <w:t xml:space="preserve">Испытывает значительные затруднения при выделении нового и главного при интеллектуальной обработке информации. </w:t>
            </w:r>
            <w:proofErr w:type="gramStart"/>
            <w:r w:rsidRPr="00A119FB">
              <w:rPr>
                <w:rFonts w:eastAsia="Times New Roman"/>
                <w:color w:val="000000"/>
                <w:sz w:val="24"/>
                <w:szCs w:val="24"/>
              </w:rPr>
              <w:t xml:space="preserve">Темп интеллектуальной деятельности и </w:t>
            </w:r>
            <w:r w:rsidRPr="00A119FB">
              <w:rPr>
                <w:rFonts w:eastAsia="Times New Roman"/>
                <w:color w:val="000000"/>
                <w:sz w:val="24"/>
                <w:szCs w:val="24"/>
              </w:rPr>
              <w:lastRenderedPageBreak/>
              <w:t>е</w:t>
            </w:r>
            <w:r w:rsidRPr="00A119FB">
              <w:rPr>
                <w:rFonts w:ascii="Cambria Math" w:eastAsia="Times New Roman" w:hAnsi="Cambria Math" w:cs="Cambria Math"/>
                <w:color w:val="000000"/>
                <w:sz w:val="24"/>
                <w:szCs w:val="24"/>
              </w:rPr>
              <w:t>ѐ</w:t>
            </w:r>
            <w:r w:rsidRPr="00A119FB">
              <w:rPr>
                <w:rFonts w:eastAsia="Times New Roman"/>
                <w:color w:val="000000"/>
                <w:sz w:val="24"/>
                <w:szCs w:val="24"/>
              </w:rPr>
              <w:t>результативность выражено снижены.</w:t>
            </w:r>
            <w:proofErr w:type="gramEnd"/>
            <w:r w:rsidRPr="00A119FB">
              <w:rPr>
                <w:rFonts w:eastAsia="Times New Roman"/>
                <w:color w:val="000000"/>
                <w:sz w:val="24"/>
                <w:szCs w:val="24"/>
              </w:rPr>
              <w:t xml:space="preserve">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т.к. часто не видит своих ошибок или не понимает, что допустил их, в связи с тем, что во внутреннем плане не сформировано представление об эталоне работы. Освоение школьной программы </w:t>
            </w:r>
            <w:proofErr w:type="gramStart"/>
            <w:r w:rsidRPr="00A119FB">
              <w:rPr>
                <w:rFonts w:eastAsia="Times New Roman"/>
                <w:color w:val="000000"/>
                <w:sz w:val="24"/>
                <w:szCs w:val="24"/>
              </w:rPr>
              <w:t>значительно затруднено</w:t>
            </w:r>
            <w:proofErr w:type="gramEnd"/>
            <w:r w:rsidRPr="00A119FB">
              <w:rPr>
                <w:rFonts w:eastAsia="Times New Roman"/>
                <w:color w:val="000000"/>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after="3" w:line="237" w:lineRule="auto"/>
              <w:ind w:right="72"/>
              <w:rPr>
                <w:rFonts w:eastAsia="Times New Roman"/>
                <w:color w:val="000000"/>
                <w:sz w:val="24"/>
                <w:szCs w:val="24"/>
              </w:rPr>
            </w:pPr>
            <w:r w:rsidRPr="00A119FB">
              <w:rPr>
                <w:rFonts w:eastAsia="Times New Roman"/>
                <w:color w:val="000000"/>
                <w:sz w:val="24"/>
                <w:szCs w:val="24"/>
              </w:rPr>
              <w:lastRenderedPageBreak/>
              <w:t xml:space="preserve">Пошаговое предъявление учебной информации с пошаговым контролем ее усвоения. При </w:t>
            </w:r>
          </w:p>
          <w:p w:rsidR="00A119FB" w:rsidRPr="00A119FB" w:rsidRDefault="00A119FB" w:rsidP="007007A8">
            <w:pPr>
              <w:spacing w:line="256" w:lineRule="auto"/>
              <w:ind w:right="72"/>
              <w:rPr>
                <w:rFonts w:eastAsia="Times New Roman"/>
                <w:color w:val="000000"/>
                <w:sz w:val="24"/>
                <w:szCs w:val="24"/>
              </w:rPr>
            </w:pPr>
            <w:r w:rsidRPr="00A119FB">
              <w:rPr>
                <w:rFonts w:eastAsia="Times New Roman"/>
                <w:color w:val="000000"/>
                <w:sz w:val="24"/>
                <w:szCs w:val="24"/>
              </w:rPr>
              <w:t xml:space="preserve">интеллектуальной обработке информации необходима значительная обучающая, организующая и стимулирующая помощь учителя. Необходимо </w:t>
            </w:r>
            <w:r w:rsidRPr="00A119FB">
              <w:rPr>
                <w:rFonts w:eastAsia="Times New Roman"/>
                <w:color w:val="000000"/>
                <w:sz w:val="24"/>
                <w:szCs w:val="24"/>
              </w:rPr>
              <w:lastRenderedPageBreak/>
              <w:t xml:space="preserve">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 </w:t>
            </w:r>
          </w:p>
        </w:tc>
      </w:tr>
      <w:tr w:rsidR="00A119FB" w:rsidRPr="00A119FB" w:rsidTr="00A119FB">
        <w:trPr>
          <w:trHeight w:val="228"/>
        </w:trPr>
        <w:tc>
          <w:tcPr>
            <w:tcW w:w="1007"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lastRenderedPageBreak/>
              <w:t xml:space="preserve">Средняя группа (16-23б) </w:t>
            </w:r>
          </w:p>
        </w:tc>
        <w:tc>
          <w:tcPr>
            <w:tcW w:w="5373"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6"/>
              <w:jc w:val="both"/>
              <w:rPr>
                <w:rFonts w:eastAsia="Times New Roman"/>
                <w:color w:val="000000"/>
                <w:sz w:val="24"/>
                <w:szCs w:val="24"/>
              </w:rPr>
            </w:pPr>
            <w:r w:rsidRPr="00A119FB">
              <w:rPr>
                <w:rFonts w:eastAsia="Times New Roman"/>
                <w:color w:val="000000"/>
                <w:sz w:val="24"/>
                <w:szCs w:val="24"/>
              </w:rPr>
              <w:t>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2длинным» путем. Давая правильный ответ, не всегда может аргументировать его, обосновать свою точку зрения. Не всегда может дать объективную оценку своей работы, хотя, как правило, видит допущенные ошибки.</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2"/>
              <w:rPr>
                <w:rFonts w:eastAsia="Times New Roman"/>
                <w:color w:val="000000"/>
                <w:sz w:val="24"/>
                <w:szCs w:val="24"/>
              </w:rPr>
            </w:pPr>
            <w:r w:rsidRPr="00A119FB">
              <w:rPr>
                <w:rFonts w:eastAsia="Times New Roman"/>
                <w:color w:val="000000"/>
                <w:sz w:val="24"/>
                <w:szCs w:val="24"/>
              </w:rPr>
              <w:t xml:space="preserve">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обосновать полученный результат. Следует совершенствовать умение объективно оценивать свою работу. </w:t>
            </w:r>
          </w:p>
        </w:tc>
      </w:tr>
      <w:tr w:rsidR="00A119FB" w:rsidRPr="00A119FB" w:rsidTr="00A119FB">
        <w:trPr>
          <w:trHeight w:val="3067"/>
        </w:trPr>
        <w:tc>
          <w:tcPr>
            <w:tcW w:w="1007"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Сильная группа (24-31) </w:t>
            </w:r>
          </w:p>
        </w:tc>
        <w:tc>
          <w:tcPr>
            <w:tcW w:w="5373"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2"/>
              <w:jc w:val="both"/>
              <w:rPr>
                <w:rFonts w:eastAsia="Times New Roman"/>
                <w:color w:val="000000"/>
                <w:sz w:val="24"/>
                <w:szCs w:val="24"/>
              </w:rPr>
            </w:pPr>
            <w:r w:rsidRPr="00A119FB">
              <w:rPr>
                <w:rFonts w:eastAsia="Times New Roman"/>
                <w:color w:val="000000"/>
                <w:sz w:val="24"/>
                <w:szCs w:val="24"/>
              </w:rPr>
              <w:t xml:space="preserve">Успешно воспринимает учебную информацию (как устную, так и письменную) с первого предъявления.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самостоятельно выделить новое и главное при </w:t>
            </w:r>
            <w:proofErr w:type="spellStart"/>
            <w:r w:rsidRPr="00A119FB">
              <w:rPr>
                <w:rFonts w:eastAsia="Times New Roman"/>
                <w:color w:val="000000"/>
                <w:sz w:val="24"/>
                <w:szCs w:val="24"/>
              </w:rPr>
              <w:t>интел-й</w:t>
            </w:r>
            <w:proofErr w:type="spellEnd"/>
            <w:r w:rsidRPr="00A119FB">
              <w:rPr>
                <w:rFonts w:eastAsia="Times New Roman"/>
                <w:color w:val="000000"/>
                <w:sz w:val="24"/>
                <w:szCs w:val="24"/>
              </w:rPr>
              <w:t xml:space="preserve">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w:t>
            </w:r>
            <w:proofErr w:type="spellStart"/>
            <w:r w:rsidRPr="00A119FB">
              <w:rPr>
                <w:rFonts w:eastAsia="Times New Roman"/>
                <w:color w:val="000000"/>
                <w:sz w:val="24"/>
                <w:szCs w:val="24"/>
              </w:rPr>
              <w:t>твор-м</w:t>
            </w:r>
            <w:proofErr w:type="spellEnd"/>
            <w:r w:rsidRPr="00A119FB">
              <w:rPr>
                <w:rFonts w:eastAsia="Times New Roman"/>
                <w:color w:val="000000"/>
                <w:sz w:val="24"/>
                <w:szCs w:val="24"/>
              </w:rPr>
              <w:t xml:space="preserve">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т.к. понимает суть допущенных ошибок.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2"/>
              <w:rPr>
                <w:rFonts w:eastAsia="Times New Roman"/>
                <w:color w:val="000000"/>
                <w:sz w:val="24"/>
                <w:szCs w:val="24"/>
              </w:rPr>
            </w:pPr>
            <w:r w:rsidRPr="00A119FB">
              <w:rPr>
                <w:rFonts w:eastAsia="Times New Roman"/>
                <w:color w:val="000000"/>
                <w:sz w:val="24"/>
                <w:szCs w:val="24"/>
              </w:rPr>
              <w:t xml:space="preserve">Желательно поощрять творческий подход к решению учебных задач, развивать познавательный мотив. </w:t>
            </w:r>
          </w:p>
        </w:tc>
      </w:tr>
    </w:tbl>
    <w:p w:rsidR="00A119FB" w:rsidRPr="00A119FB" w:rsidRDefault="00A119FB" w:rsidP="00A119FB">
      <w:pPr>
        <w:spacing w:after="5" w:line="256" w:lineRule="auto"/>
        <w:rPr>
          <w:rFonts w:eastAsia="Times New Roman"/>
          <w:color w:val="000000"/>
          <w:sz w:val="28"/>
        </w:rPr>
      </w:pPr>
      <w:r w:rsidRPr="00A119FB">
        <w:rPr>
          <w:rFonts w:eastAsia="Times New Roman"/>
          <w:b/>
          <w:color w:val="000000"/>
          <w:sz w:val="28"/>
        </w:rPr>
        <w:t xml:space="preserve">        Регулятивные УУД</w:t>
      </w:r>
    </w:p>
    <w:tbl>
      <w:tblPr>
        <w:tblW w:w="10065" w:type="dxa"/>
        <w:tblInd w:w="-180" w:type="dxa"/>
        <w:tblCellMar>
          <w:top w:w="23" w:type="dxa"/>
          <w:left w:w="104" w:type="dxa"/>
          <w:right w:w="42" w:type="dxa"/>
        </w:tblCellMar>
        <w:tblLook w:val="04A0"/>
      </w:tblPr>
      <w:tblGrid>
        <w:gridCol w:w="1010"/>
        <w:gridCol w:w="5370"/>
        <w:gridCol w:w="3685"/>
      </w:tblGrid>
      <w:tr w:rsidR="00A119FB" w:rsidRPr="00A119FB" w:rsidTr="00A119FB">
        <w:trPr>
          <w:trHeight w:val="664"/>
        </w:trPr>
        <w:tc>
          <w:tcPr>
            <w:tcW w:w="101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Группа, баллы </w:t>
            </w:r>
          </w:p>
        </w:tc>
        <w:tc>
          <w:tcPr>
            <w:tcW w:w="537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Статус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42"/>
              <w:rPr>
                <w:rFonts w:eastAsia="Times New Roman"/>
                <w:color w:val="000000"/>
                <w:sz w:val="24"/>
                <w:szCs w:val="24"/>
              </w:rPr>
            </w:pPr>
            <w:r w:rsidRPr="00A119FB">
              <w:rPr>
                <w:rFonts w:eastAsia="Times New Roman"/>
                <w:color w:val="000000"/>
                <w:sz w:val="24"/>
                <w:szCs w:val="24"/>
              </w:rPr>
              <w:t xml:space="preserve">Рекомендации учителям </w:t>
            </w:r>
          </w:p>
        </w:tc>
      </w:tr>
      <w:tr w:rsidR="00A119FB" w:rsidRPr="00A119FB" w:rsidTr="00A119FB">
        <w:trPr>
          <w:trHeight w:val="664"/>
        </w:trPr>
        <w:tc>
          <w:tcPr>
            <w:tcW w:w="1010"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Слабая группа </w:t>
            </w:r>
          </w:p>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(6-10б) </w:t>
            </w:r>
          </w:p>
        </w:tc>
        <w:tc>
          <w:tcPr>
            <w:tcW w:w="5370"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Затруднено осмысление учебной задачи как цели деятельности. Приступает к работе, не имея плана; уточняющих вопросов не задает, хотя и нуждается в пояснениях; действует импульсивно, хаотично. Если план работы предложен </w:t>
            </w:r>
            <w:r w:rsidRPr="00A119FB">
              <w:rPr>
                <w:rFonts w:eastAsia="Times New Roman"/>
                <w:color w:val="000000"/>
                <w:sz w:val="24"/>
                <w:szCs w:val="24"/>
              </w:rPr>
              <w:lastRenderedPageBreak/>
              <w:t xml:space="preserve">педагогом, в ходе работы грубо нарушает его, не замечая этого. Завершив задание, часто довольствуется ошибочным результатом. При этом, даже проверяя результат, допущенных ошибок не видит. Не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обратиться за необходимой помощью и, даже если такая помощь оказана, не умеет ею воспользоваться. </w:t>
            </w:r>
          </w:p>
        </w:tc>
        <w:tc>
          <w:tcPr>
            <w:tcW w:w="3685"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ind w:right="61"/>
              <w:rPr>
                <w:rFonts w:eastAsia="Times New Roman"/>
                <w:color w:val="000000"/>
                <w:sz w:val="24"/>
                <w:szCs w:val="24"/>
              </w:rPr>
            </w:pPr>
            <w:r w:rsidRPr="00A119FB">
              <w:rPr>
                <w:rFonts w:eastAsia="Times New Roman"/>
                <w:color w:val="000000"/>
                <w:sz w:val="24"/>
                <w:szCs w:val="24"/>
              </w:rPr>
              <w:lastRenderedPageBreak/>
              <w:t xml:space="preserve">Необходимо обучать умению ставить цель собственной деятельности, разрабатывать шаги по ее достижению, пошагово сверять свои действия </w:t>
            </w:r>
            <w:r w:rsidRPr="00A119FB">
              <w:rPr>
                <w:rFonts w:eastAsia="Times New Roman"/>
                <w:color w:val="000000"/>
                <w:sz w:val="24"/>
                <w:szCs w:val="24"/>
              </w:rPr>
              <w:lastRenderedPageBreak/>
              <w:t xml:space="preserve">с имеющимся планом. По завершении работы следует побуждать ребенка сравнивать полученный результат с эталоном, находить и исправлять допущенные ошибки и на этой основе давать самооценку. Желательно показывать ребенку, где можно получить помощь и как ею воспользоваться. </w:t>
            </w:r>
          </w:p>
        </w:tc>
      </w:tr>
      <w:tr w:rsidR="00A119FB" w:rsidRPr="00A119FB" w:rsidTr="00A119FB">
        <w:trPr>
          <w:trHeight w:val="4820"/>
        </w:trPr>
        <w:tc>
          <w:tcPr>
            <w:tcW w:w="1010" w:type="dxa"/>
            <w:tcBorders>
              <w:top w:val="single" w:sz="4" w:space="0" w:color="auto"/>
              <w:left w:val="single" w:sz="4" w:space="0" w:color="000000"/>
              <w:bottom w:val="single" w:sz="4" w:space="0" w:color="auto"/>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lastRenderedPageBreak/>
              <w:t xml:space="preserve">Средняя группа </w:t>
            </w:r>
          </w:p>
          <w:p w:rsidR="00A119FB" w:rsidRPr="00A119FB" w:rsidRDefault="00A119FB" w:rsidP="00A119FB">
            <w:pPr>
              <w:spacing w:line="256" w:lineRule="auto"/>
              <w:jc w:val="both"/>
              <w:rPr>
                <w:rFonts w:eastAsia="Times New Roman"/>
                <w:color w:val="000000"/>
                <w:sz w:val="24"/>
                <w:szCs w:val="24"/>
              </w:rPr>
            </w:pPr>
            <w:r w:rsidRPr="00A119FB">
              <w:rPr>
                <w:rFonts w:eastAsia="Times New Roman"/>
                <w:color w:val="000000"/>
                <w:sz w:val="24"/>
                <w:szCs w:val="24"/>
              </w:rPr>
              <w:t>(11-16б)</w:t>
            </w:r>
          </w:p>
        </w:tc>
        <w:tc>
          <w:tcPr>
            <w:tcW w:w="5370" w:type="dxa"/>
            <w:tcBorders>
              <w:top w:val="single" w:sz="4" w:space="0" w:color="auto"/>
              <w:left w:val="single" w:sz="4" w:space="0" w:color="000000"/>
              <w:bottom w:val="single" w:sz="4" w:space="0" w:color="auto"/>
              <w:right w:val="single" w:sz="4" w:space="0" w:color="000000"/>
            </w:tcBorders>
            <w:hideMark/>
          </w:tcPr>
          <w:p w:rsidR="00A119FB" w:rsidRPr="00A119FB" w:rsidRDefault="00A119FB" w:rsidP="00A119FB">
            <w:pPr>
              <w:spacing w:line="256" w:lineRule="auto"/>
              <w:ind w:right="28"/>
              <w:rPr>
                <w:rFonts w:eastAsia="Times New Roman"/>
                <w:color w:val="000000"/>
                <w:sz w:val="24"/>
                <w:szCs w:val="24"/>
              </w:rPr>
            </w:pPr>
            <w:r w:rsidRPr="00A119FB">
              <w:rPr>
                <w:rFonts w:eastAsia="Times New Roman"/>
                <w:color w:val="000000"/>
                <w:sz w:val="24"/>
                <w:szCs w:val="24"/>
              </w:rPr>
              <w:t xml:space="preserve">В целом ряде случаев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осмыслить учебную задачу как цель </w:t>
            </w:r>
          </w:p>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своей деятельности. При этом планирование и необходимые уточнения осуществляет уже в ходе работы. Имея целый ряд сформированных алгоритмов работы, не всегда способен выбрать оптимальный. При реализации плана работы отступает от него в деталях, сохраняя общую последовательность действий. Завершая работу, не всегда добивается запланированного результата. Результат работы не проверяет в связи с тем, что заранее убежден в его правильности или потому, что довольствуется любым результатом. В случае необходимости может обратиться за помощью, но не всегда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ею воспользоваться. </w:t>
            </w:r>
          </w:p>
        </w:tc>
        <w:tc>
          <w:tcPr>
            <w:tcW w:w="3685" w:type="dxa"/>
            <w:tcBorders>
              <w:top w:val="single" w:sz="4" w:space="0" w:color="000000"/>
              <w:left w:val="single" w:sz="4" w:space="0" w:color="000000"/>
              <w:bottom w:val="single" w:sz="4" w:space="0" w:color="auto"/>
              <w:right w:val="single" w:sz="4" w:space="0" w:color="000000"/>
            </w:tcBorders>
            <w:hideMark/>
          </w:tcPr>
          <w:p w:rsidR="00A119FB" w:rsidRPr="00A119FB" w:rsidRDefault="00A119FB" w:rsidP="00A119FB">
            <w:pPr>
              <w:spacing w:line="256" w:lineRule="auto"/>
              <w:jc w:val="both"/>
              <w:rPr>
                <w:rFonts w:eastAsia="Times New Roman"/>
                <w:color w:val="000000"/>
                <w:sz w:val="24"/>
                <w:szCs w:val="24"/>
              </w:rPr>
            </w:pPr>
            <w:r w:rsidRPr="00A119FB">
              <w:rPr>
                <w:rFonts w:eastAsia="Times New Roman"/>
                <w:color w:val="000000"/>
                <w:sz w:val="24"/>
                <w:szCs w:val="24"/>
              </w:rPr>
              <w:t xml:space="preserve">Нужно оказать учащемуся </w:t>
            </w:r>
            <w:proofErr w:type="gramStart"/>
            <w:r w:rsidRPr="00A119FB">
              <w:rPr>
                <w:rFonts w:eastAsia="Times New Roman"/>
                <w:color w:val="000000"/>
                <w:sz w:val="24"/>
                <w:szCs w:val="24"/>
              </w:rPr>
              <w:t>организующую</w:t>
            </w:r>
            <w:proofErr w:type="gramEnd"/>
            <w:r w:rsidRPr="00A119FB">
              <w:rPr>
                <w:rFonts w:eastAsia="Times New Roman"/>
                <w:color w:val="000000"/>
                <w:sz w:val="24"/>
                <w:szCs w:val="24"/>
              </w:rPr>
              <w:t xml:space="preserve"> и </w:t>
            </w:r>
          </w:p>
          <w:p w:rsidR="00A119FB" w:rsidRPr="00A119FB" w:rsidRDefault="00A119FB" w:rsidP="00A119FB">
            <w:pPr>
              <w:spacing w:line="256" w:lineRule="auto"/>
              <w:ind w:right="72"/>
              <w:rPr>
                <w:rFonts w:eastAsia="Times New Roman"/>
                <w:color w:val="000000"/>
                <w:sz w:val="24"/>
                <w:szCs w:val="24"/>
              </w:rPr>
            </w:pPr>
            <w:r w:rsidRPr="00A119FB">
              <w:rPr>
                <w:rFonts w:eastAsia="Times New Roman"/>
                <w:color w:val="000000"/>
                <w:sz w:val="24"/>
                <w:szCs w:val="24"/>
              </w:rPr>
              <w:t>стимулирующую помощь. Необходимо развивать навыки планирования собственной деятельности и способность действовать в соответствии с планом, умение выбирать оптимальный алгоритм работы. Также следует формировать более четкие представления об эталоне работы и критериях ее оценки.</w:t>
            </w:r>
          </w:p>
        </w:tc>
      </w:tr>
      <w:tr w:rsidR="00A119FB" w:rsidRPr="00A119FB" w:rsidTr="00A119FB">
        <w:trPr>
          <w:trHeight w:val="300"/>
        </w:trPr>
        <w:tc>
          <w:tcPr>
            <w:tcW w:w="1010" w:type="dxa"/>
            <w:tcBorders>
              <w:top w:val="single" w:sz="4" w:space="0" w:color="auto"/>
              <w:left w:val="single" w:sz="4" w:space="0" w:color="000000"/>
              <w:bottom w:val="single" w:sz="4" w:space="0" w:color="auto"/>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Сильная группа (17-22б) </w:t>
            </w:r>
          </w:p>
        </w:tc>
        <w:tc>
          <w:tcPr>
            <w:tcW w:w="5370" w:type="dxa"/>
            <w:tcBorders>
              <w:top w:val="single" w:sz="4" w:space="0" w:color="auto"/>
              <w:left w:val="single" w:sz="4" w:space="0" w:color="000000"/>
              <w:bottom w:val="single" w:sz="4" w:space="0" w:color="auto"/>
              <w:right w:val="single" w:sz="4" w:space="0" w:color="000000"/>
            </w:tcBorders>
            <w:hideMark/>
          </w:tcPr>
          <w:p w:rsidR="00A119FB" w:rsidRPr="00A119FB" w:rsidRDefault="00A119FB" w:rsidP="00A119FB">
            <w:pPr>
              <w:spacing w:line="256" w:lineRule="auto"/>
              <w:ind w:right="75"/>
              <w:rPr>
                <w:rFonts w:eastAsia="Times New Roman"/>
                <w:color w:val="000000"/>
                <w:sz w:val="24"/>
                <w:szCs w:val="24"/>
              </w:rPr>
            </w:pP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осмыслить учебную задачу как цель своей деятельности. В большинстве случаев, приступая к работе, заранее </w:t>
            </w:r>
            <w:proofErr w:type="gramStart"/>
            <w:r w:rsidRPr="00A119FB">
              <w:rPr>
                <w:rFonts w:eastAsia="Times New Roman"/>
                <w:color w:val="000000"/>
                <w:sz w:val="24"/>
                <w:szCs w:val="24"/>
              </w:rPr>
              <w:t>планирует</w:t>
            </w:r>
            <w:proofErr w:type="gramEnd"/>
            <w:r w:rsidRPr="00A119FB">
              <w:rPr>
                <w:rFonts w:eastAsia="Times New Roman"/>
                <w:color w:val="000000"/>
                <w:sz w:val="24"/>
                <w:szCs w:val="24"/>
              </w:rPr>
              <w:t xml:space="preserve"> свои действия или успешно пользуется уже сформированными алгоритмами работы. В случае необходимости уточняет детали до начала работы. Осуществляя работу, точно придерживается имеющегося плана или отступает от плана лишь в деталях, сохраняя общую последовательность действий. Завершая задание, обязательно добивается запланированного результата. Закончив работу, проверяет ее, находит и исправляет ошибки. В случае необходимости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обратиться за необходимой помощью и воспользоваться ею. </w:t>
            </w:r>
          </w:p>
        </w:tc>
        <w:tc>
          <w:tcPr>
            <w:tcW w:w="3685" w:type="dxa"/>
            <w:tcBorders>
              <w:top w:val="single" w:sz="4" w:space="0" w:color="auto"/>
              <w:left w:val="single" w:sz="4" w:space="0" w:color="000000"/>
              <w:bottom w:val="single" w:sz="4" w:space="0" w:color="auto"/>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Следует развивать самостоятельность в учебной работе, поощрять найденные ребенком оригинальные и рациональные способы организации собственной работы. </w:t>
            </w:r>
          </w:p>
        </w:tc>
      </w:tr>
    </w:tbl>
    <w:p w:rsidR="00A119FB" w:rsidRPr="00A119FB" w:rsidRDefault="00A119FB" w:rsidP="00A119FB">
      <w:pPr>
        <w:spacing w:line="264" w:lineRule="auto"/>
        <w:rPr>
          <w:rFonts w:eastAsia="Times New Roman"/>
          <w:color w:val="000000"/>
          <w:sz w:val="28"/>
        </w:rPr>
      </w:pPr>
      <w:r w:rsidRPr="00A119FB">
        <w:rPr>
          <w:rFonts w:eastAsia="Times New Roman"/>
          <w:b/>
          <w:color w:val="000000"/>
          <w:sz w:val="28"/>
        </w:rPr>
        <w:t xml:space="preserve">Коммуникативные УУД </w:t>
      </w:r>
    </w:p>
    <w:tbl>
      <w:tblPr>
        <w:tblW w:w="10065" w:type="dxa"/>
        <w:tblInd w:w="-180" w:type="dxa"/>
        <w:tblCellMar>
          <w:top w:w="57" w:type="dxa"/>
          <w:left w:w="104" w:type="dxa"/>
          <w:right w:w="42" w:type="dxa"/>
        </w:tblCellMar>
        <w:tblLook w:val="04A0"/>
      </w:tblPr>
      <w:tblGrid>
        <w:gridCol w:w="1010"/>
        <w:gridCol w:w="5370"/>
        <w:gridCol w:w="3685"/>
      </w:tblGrid>
      <w:tr w:rsidR="00A119FB" w:rsidRPr="00A119FB" w:rsidTr="00A119FB">
        <w:trPr>
          <w:trHeight w:val="324"/>
        </w:trPr>
        <w:tc>
          <w:tcPr>
            <w:tcW w:w="101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Группа,</w:t>
            </w:r>
          </w:p>
        </w:tc>
        <w:tc>
          <w:tcPr>
            <w:tcW w:w="537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Статус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Рекомендации учителям </w:t>
            </w:r>
          </w:p>
        </w:tc>
      </w:tr>
      <w:tr w:rsidR="00A119FB" w:rsidRPr="00A119FB" w:rsidTr="00A119FB">
        <w:trPr>
          <w:trHeight w:val="324"/>
        </w:trPr>
        <w:tc>
          <w:tcPr>
            <w:tcW w:w="1010"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rPr>
                <w:rFonts w:eastAsia="Times New Roman"/>
                <w:color w:val="000000"/>
                <w:sz w:val="24"/>
                <w:szCs w:val="24"/>
              </w:rPr>
            </w:pPr>
            <w:r w:rsidRPr="00A119FB">
              <w:rPr>
                <w:rFonts w:eastAsia="Times New Roman"/>
                <w:color w:val="000000"/>
                <w:sz w:val="24"/>
                <w:szCs w:val="24"/>
              </w:rPr>
              <w:t xml:space="preserve">Слабая группа (8-13 б) </w:t>
            </w:r>
          </w:p>
        </w:tc>
        <w:tc>
          <w:tcPr>
            <w:tcW w:w="5370"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ind w:right="73"/>
              <w:jc w:val="both"/>
              <w:rPr>
                <w:rFonts w:eastAsia="Times New Roman"/>
                <w:color w:val="000000"/>
                <w:sz w:val="24"/>
                <w:szCs w:val="24"/>
              </w:rPr>
            </w:pPr>
            <w:r w:rsidRPr="00A119FB">
              <w:rPr>
                <w:rFonts w:eastAsia="Times New Roman"/>
                <w:color w:val="000000"/>
                <w:sz w:val="24"/>
                <w:szCs w:val="24"/>
              </w:rPr>
              <w:t xml:space="preserve">Не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самостоятельно донести до окружающих собственные мысли и формулировать ответы на обращенные к нему вопросы, а также самостоятельно формулировать вопросы собеседнику. В ходе дискуссии, как </w:t>
            </w:r>
            <w:r w:rsidRPr="00A119FB">
              <w:rPr>
                <w:rFonts w:eastAsia="Times New Roman"/>
                <w:color w:val="000000"/>
                <w:sz w:val="24"/>
                <w:szCs w:val="24"/>
              </w:rPr>
              <w:lastRenderedPageBreak/>
              <w:t xml:space="preserve">правило, не </w:t>
            </w:r>
            <w:proofErr w:type="gramStart"/>
            <w:r w:rsidRPr="00A119FB">
              <w:rPr>
                <w:rFonts w:eastAsia="Times New Roman"/>
                <w:color w:val="000000"/>
                <w:sz w:val="24"/>
                <w:szCs w:val="24"/>
              </w:rPr>
              <w:t>корректен</w:t>
            </w:r>
            <w:proofErr w:type="gramEnd"/>
            <w:r w:rsidRPr="00A119FB">
              <w:rPr>
                <w:rFonts w:eastAsia="Times New Roman"/>
                <w:color w:val="000000"/>
                <w:sz w:val="24"/>
                <w:szCs w:val="24"/>
              </w:rPr>
              <w:t xml:space="preserve">. Не может аргументировано отстаивать собственную позицию и гибко менять ее, т.к. не понимает необходимость этого шага. При взаимодействии в группе не подчиняется общему решению группы. Не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строить общение с учетом статуса собеседника и особенностей ситуации общения.  </w:t>
            </w:r>
          </w:p>
        </w:tc>
        <w:tc>
          <w:tcPr>
            <w:tcW w:w="3685" w:type="dxa"/>
            <w:tcBorders>
              <w:top w:val="single" w:sz="4" w:space="0" w:color="000000"/>
              <w:left w:val="single" w:sz="4" w:space="0" w:color="000000"/>
              <w:bottom w:val="single" w:sz="4" w:space="0" w:color="000000"/>
              <w:right w:val="single" w:sz="4" w:space="0" w:color="000000"/>
            </w:tcBorders>
          </w:tcPr>
          <w:p w:rsidR="00A119FB" w:rsidRPr="00A119FB" w:rsidRDefault="00A119FB" w:rsidP="007007A8">
            <w:pPr>
              <w:spacing w:line="256" w:lineRule="auto"/>
              <w:ind w:right="71"/>
              <w:jc w:val="both"/>
              <w:rPr>
                <w:rFonts w:eastAsia="Times New Roman"/>
                <w:color w:val="000000"/>
                <w:sz w:val="24"/>
                <w:szCs w:val="24"/>
              </w:rPr>
            </w:pPr>
            <w:r w:rsidRPr="00A119FB">
              <w:rPr>
                <w:rFonts w:eastAsia="Times New Roman"/>
                <w:color w:val="000000"/>
                <w:sz w:val="24"/>
                <w:szCs w:val="24"/>
              </w:rPr>
              <w:lastRenderedPageBreak/>
              <w:t xml:space="preserve">Необходимо развивать приемы участия в дискуссии, формировать способность обосновывать свою позицию в споре, видеть общую цель </w:t>
            </w:r>
            <w:r w:rsidRPr="00A119FB">
              <w:rPr>
                <w:rFonts w:eastAsia="Times New Roman"/>
                <w:color w:val="000000"/>
                <w:sz w:val="24"/>
                <w:szCs w:val="24"/>
              </w:rPr>
              <w:lastRenderedPageBreak/>
              <w:t xml:space="preserve">группы и действовать в соответствии с нею, удерживать социальную дистанцию в ходе общения </w:t>
            </w:r>
            <w:proofErr w:type="gramStart"/>
            <w:r w:rsidRPr="00A119FB">
              <w:rPr>
                <w:rFonts w:eastAsia="Times New Roman"/>
                <w:color w:val="000000"/>
                <w:sz w:val="24"/>
                <w:szCs w:val="24"/>
              </w:rPr>
              <w:t>со</w:t>
            </w:r>
            <w:proofErr w:type="gramEnd"/>
            <w:r w:rsidRPr="00A119FB">
              <w:rPr>
                <w:rFonts w:eastAsia="Times New Roman"/>
                <w:color w:val="000000"/>
                <w:sz w:val="24"/>
                <w:szCs w:val="24"/>
              </w:rPr>
              <w:t xml:space="preserve"> взрослыми и сверстниками. </w:t>
            </w:r>
          </w:p>
        </w:tc>
      </w:tr>
      <w:tr w:rsidR="00A119FB" w:rsidRPr="00A119FB" w:rsidTr="00A119FB">
        <w:trPr>
          <w:trHeight w:val="2059"/>
        </w:trPr>
        <w:tc>
          <w:tcPr>
            <w:tcW w:w="101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lastRenderedPageBreak/>
              <w:t xml:space="preserve">Средняя группа (14-20б) </w:t>
            </w:r>
          </w:p>
        </w:tc>
        <w:tc>
          <w:tcPr>
            <w:tcW w:w="537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1"/>
              <w:jc w:val="both"/>
              <w:rPr>
                <w:rFonts w:eastAsia="Times New Roman"/>
                <w:color w:val="000000"/>
                <w:sz w:val="24"/>
                <w:szCs w:val="24"/>
              </w:rPr>
            </w:pPr>
            <w:r w:rsidRPr="00A119FB">
              <w:rPr>
                <w:rFonts w:eastAsia="Times New Roman"/>
                <w:color w:val="000000"/>
                <w:sz w:val="24"/>
                <w:szCs w:val="24"/>
              </w:rPr>
              <w:t xml:space="preserve">Испытывает некоторые затруднения при изложении собственных мыслей, ответах на обращенные к нему вопросы в связи с волнением (ограниченным словарным запасом) и при попытках самостоятельно формулировать вопросы собеседнику. Не всегда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отстоять свою позицию или разумно изменять ее. А также подчиниться решению группы для успеха общего дела. Возражая оппоненту, бывает </w:t>
            </w:r>
            <w:proofErr w:type="gramStart"/>
            <w:r w:rsidRPr="00A119FB">
              <w:rPr>
                <w:rFonts w:eastAsia="Times New Roman"/>
                <w:color w:val="000000"/>
                <w:sz w:val="24"/>
                <w:szCs w:val="24"/>
              </w:rPr>
              <w:t>некорректен</w:t>
            </w:r>
            <w:proofErr w:type="gramEnd"/>
            <w:r w:rsidRPr="00A119FB">
              <w:rPr>
                <w:rFonts w:eastAsia="Times New Roman"/>
                <w:color w:val="000000"/>
                <w:sz w:val="24"/>
                <w:szCs w:val="24"/>
              </w:rPr>
              <w:t xml:space="preserve">. В ходе общения может нарушать социальную дистанцию.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1"/>
              <w:jc w:val="both"/>
              <w:rPr>
                <w:rFonts w:eastAsia="Times New Roman"/>
                <w:color w:val="000000"/>
                <w:sz w:val="24"/>
                <w:szCs w:val="24"/>
              </w:rPr>
            </w:pPr>
            <w:r w:rsidRPr="00A119FB">
              <w:rPr>
                <w:rFonts w:eastAsia="Times New Roman"/>
                <w:color w:val="000000"/>
                <w:sz w:val="24"/>
                <w:szCs w:val="24"/>
              </w:rPr>
              <w:t xml:space="preserve">Необходимо работать над совершенствованием умения излагать свои мысли, формулировать вопросы собеседнику и отвечать на поставленные вопросы. Желательно помочь ребенку в развитии способности отстаивать свою позицию или разумно менять ее. Следует работать над умением соблюдать социальную дистанцию в общении. </w:t>
            </w:r>
          </w:p>
        </w:tc>
      </w:tr>
      <w:tr w:rsidR="00A119FB" w:rsidRPr="00A119FB" w:rsidTr="00A119FB">
        <w:trPr>
          <w:trHeight w:val="2018"/>
        </w:trPr>
        <w:tc>
          <w:tcPr>
            <w:tcW w:w="101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Сильная группа (21-26б) </w:t>
            </w:r>
          </w:p>
        </w:tc>
        <w:tc>
          <w:tcPr>
            <w:tcW w:w="5370"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spacing w:line="256" w:lineRule="auto"/>
              <w:ind w:right="73"/>
              <w:jc w:val="both"/>
              <w:rPr>
                <w:rFonts w:eastAsia="Times New Roman"/>
                <w:color w:val="000000"/>
                <w:sz w:val="24"/>
                <w:szCs w:val="24"/>
              </w:rPr>
            </w:pP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ясно и четко излагать свои мысли, корректно отвечать на поставленные вопросы, формулировать вопросы собеседнику, а также возражать оппоненту. Умеет аргументировать свою позицию или гибко менять ее в случае необходимости. </w:t>
            </w:r>
            <w:proofErr w:type="gramStart"/>
            <w:r w:rsidRPr="00A119FB">
              <w:rPr>
                <w:rFonts w:eastAsia="Times New Roman"/>
                <w:color w:val="000000"/>
                <w:sz w:val="24"/>
                <w:szCs w:val="24"/>
              </w:rPr>
              <w:t>Способен</w:t>
            </w:r>
            <w:proofErr w:type="gramEnd"/>
            <w:r w:rsidRPr="00A119FB">
              <w:rPr>
                <w:rFonts w:eastAsia="Times New Roman"/>
                <w:color w:val="000000"/>
                <w:sz w:val="24"/>
                <w:szCs w:val="24"/>
              </w:rPr>
              <w:t xml:space="preserve"> подчиниться решению группы ради успеха общего дела. Всегда удерживает социальную дистанцию в ходе общения. </w:t>
            </w:r>
          </w:p>
        </w:tc>
        <w:tc>
          <w:tcPr>
            <w:tcW w:w="3685" w:type="dxa"/>
            <w:tcBorders>
              <w:top w:val="single" w:sz="4" w:space="0" w:color="000000"/>
              <w:left w:val="single" w:sz="4" w:space="0" w:color="000000"/>
              <w:bottom w:val="single" w:sz="4" w:space="0" w:color="000000"/>
              <w:right w:val="single" w:sz="4" w:space="0" w:color="000000"/>
            </w:tcBorders>
            <w:hideMark/>
          </w:tcPr>
          <w:p w:rsidR="00A119FB" w:rsidRPr="00A119FB" w:rsidRDefault="00A119FB" w:rsidP="00A119FB">
            <w:pPr>
              <w:jc w:val="both"/>
              <w:rPr>
                <w:rFonts w:eastAsia="Times New Roman"/>
                <w:color w:val="000000"/>
                <w:sz w:val="24"/>
                <w:szCs w:val="24"/>
              </w:rPr>
            </w:pPr>
            <w:r w:rsidRPr="00A119FB">
              <w:rPr>
                <w:rFonts w:eastAsia="Times New Roman"/>
                <w:color w:val="000000"/>
                <w:sz w:val="24"/>
                <w:szCs w:val="24"/>
              </w:rPr>
              <w:t xml:space="preserve">Не нуждается в специальной работе </w:t>
            </w:r>
            <w:proofErr w:type="gramStart"/>
            <w:r w:rsidRPr="00A119FB">
              <w:rPr>
                <w:rFonts w:eastAsia="Times New Roman"/>
                <w:color w:val="000000"/>
                <w:sz w:val="24"/>
                <w:szCs w:val="24"/>
              </w:rPr>
              <w:t>по</w:t>
            </w:r>
            <w:proofErr w:type="gramEnd"/>
          </w:p>
          <w:p w:rsidR="00A119FB" w:rsidRPr="00A119FB" w:rsidRDefault="00A119FB" w:rsidP="00A119FB">
            <w:pPr>
              <w:spacing w:line="256" w:lineRule="auto"/>
              <w:rPr>
                <w:rFonts w:eastAsia="Times New Roman"/>
                <w:color w:val="000000"/>
                <w:sz w:val="24"/>
                <w:szCs w:val="24"/>
              </w:rPr>
            </w:pPr>
            <w:r w:rsidRPr="00A119FB">
              <w:rPr>
                <w:rFonts w:eastAsia="Times New Roman"/>
                <w:color w:val="000000"/>
                <w:sz w:val="24"/>
                <w:szCs w:val="24"/>
              </w:rPr>
              <w:t xml:space="preserve">развитию коммуникативных навыков. </w:t>
            </w:r>
          </w:p>
        </w:tc>
      </w:tr>
    </w:tbl>
    <w:p w:rsidR="00A119FB" w:rsidRPr="00A119FB" w:rsidRDefault="00A119FB" w:rsidP="00A119FB">
      <w:pPr>
        <w:spacing w:after="37" w:line="256" w:lineRule="auto"/>
        <w:rPr>
          <w:rFonts w:eastAsia="Times New Roman"/>
          <w:color w:val="000000"/>
          <w:sz w:val="28"/>
        </w:rPr>
      </w:pPr>
    </w:p>
    <w:p w:rsidR="00A119FB" w:rsidRPr="00A119FB" w:rsidRDefault="00A119FB" w:rsidP="00A119FB">
      <w:pPr>
        <w:spacing w:after="200" w:line="276" w:lineRule="auto"/>
        <w:rPr>
          <w:rFonts w:ascii="Calibri" w:eastAsia="Calibri" w:hAnsi="Calibri"/>
          <w:lang w:eastAsia="en-US"/>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A119FB" w:rsidRDefault="00A119FB">
      <w:pPr>
        <w:ind w:left="6820"/>
        <w:rPr>
          <w:rFonts w:eastAsia="Times New Roman"/>
          <w:sz w:val="20"/>
          <w:szCs w:val="20"/>
        </w:rPr>
      </w:pPr>
    </w:p>
    <w:p w:rsidR="00FB5C4B" w:rsidRDefault="00FB5C4B" w:rsidP="00FB5C4B">
      <w:pPr>
        <w:jc w:val="center"/>
        <w:rPr>
          <w:rFonts w:eastAsia="Times New Roman"/>
          <w:sz w:val="20"/>
          <w:szCs w:val="20"/>
        </w:rPr>
      </w:pPr>
      <w:r>
        <w:rPr>
          <w:rFonts w:eastAsia="Times New Roman"/>
          <w:sz w:val="20"/>
          <w:szCs w:val="20"/>
        </w:rPr>
        <w:lastRenderedPageBreak/>
        <w:t>Муниципальное автономное образовательное учреждение</w:t>
      </w:r>
    </w:p>
    <w:p w:rsidR="00A119FB" w:rsidRDefault="00FB5C4B" w:rsidP="00FB5C4B">
      <w:pPr>
        <w:rPr>
          <w:rFonts w:eastAsia="Times New Roman"/>
          <w:sz w:val="20"/>
          <w:szCs w:val="20"/>
        </w:rPr>
      </w:pPr>
      <w:r>
        <w:rPr>
          <w:rFonts w:eastAsia="Times New Roman"/>
          <w:sz w:val="20"/>
          <w:szCs w:val="20"/>
        </w:rPr>
        <w:t>«Средняя общеобразовательная школа №3»      г</w:t>
      </w:r>
      <w:proofErr w:type="gramStart"/>
      <w:r>
        <w:rPr>
          <w:rFonts w:eastAsia="Times New Roman"/>
          <w:sz w:val="20"/>
          <w:szCs w:val="20"/>
        </w:rPr>
        <w:t>.Н</w:t>
      </w:r>
      <w:proofErr w:type="gramEnd"/>
      <w:r>
        <w:rPr>
          <w:rFonts w:eastAsia="Times New Roman"/>
          <w:sz w:val="20"/>
          <w:szCs w:val="20"/>
        </w:rPr>
        <w:t>урлат Республики Татарстан</w:t>
      </w:r>
    </w:p>
    <w:p w:rsidR="00FB5C4B" w:rsidRDefault="00FB5C4B">
      <w:pPr>
        <w:ind w:left="6820"/>
        <w:rPr>
          <w:rFonts w:eastAsia="Times New Roman"/>
          <w:sz w:val="20"/>
          <w:szCs w:val="20"/>
        </w:rPr>
      </w:pPr>
    </w:p>
    <w:p w:rsidR="00F363DD" w:rsidRPr="00956F76" w:rsidRDefault="00A119FB">
      <w:pPr>
        <w:ind w:left="6820"/>
        <w:rPr>
          <w:sz w:val="20"/>
          <w:szCs w:val="20"/>
        </w:rPr>
      </w:pPr>
      <w:r>
        <w:rPr>
          <w:rFonts w:eastAsia="Times New Roman"/>
          <w:sz w:val="20"/>
          <w:szCs w:val="20"/>
        </w:rPr>
        <w:t>Приложение 3</w:t>
      </w:r>
      <w:r w:rsidR="000964AC">
        <w:rPr>
          <w:rFonts w:eastAsia="Times New Roman"/>
          <w:sz w:val="20"/>
          <w:szCs w:val="20"/>
        </w:rPr>
        <w:t>(</w:t>
      </w:r>
      <w:r w:rsidR="00E608DB" w:rsidRPr="00956F76">
        <w:rPr>
          <w:rFonts w:eastAsia="Times New Roman"/>
          <w:sz w:val="20"/>
          <w:szCs w:val="20"/>
        </w:rPr>
        <w:t>для 1-х классов</w:t>
      </w:r>
      <w:r w:rsidR="000964AC">
        <w:rPr>
          <w:rFonts w:eastAsia="Times New Roman"/>
          <w:sz w:val="20"/>
          <w:szCs w:val="20"/>
        </w:rPr>
        <w:t>)</w:t>
      </w:r>
    </w:p>
    <w:p w:rsidR="00F363DD" w:rsidRPr="00956F76" w:rsidRDefault="00F363DD">
      <w:pPr>
        <w:spacing w:line="10" w:lineRule="exact"/>
        <w:rPr>
          <w:sz w:val="20"/>
          <w:szCs w:val="20"/>
        </w:rPr>
      </w:pPr>
    </w:p>
    <w:p w:rsidR="00F363DD" w:rsidRPr="00956F76" w:rsidRDefault="00E608DB">
      <w:pPr>
        <w:numPr>
          <w:ilvl w:val="0"/>
          <w:numId w:val="20"/>
        </w:numPr>
        <w:tabs>
          <w:tab w:val="left" w:pos="3280"/>
        </w:tabs>
        <w:ind w:left="3280" w:hanging="240"/>
        <w:rPr>
          <w:rFonts w:eastAsia="Times New Roman"/>
          <w:sz w:val="24"/>
          <w:szCs w:val="24"/>
        </w:rPr>
      </w:pPr>
      <w:proofErr w:type="gramStart"/>
      <w:r w:rsidRPr="00956F76">
        <w:rPr>
          <w:rFonts w:eastAsia="Times New Roman"/>
          <w:sz w:val="24"/>
          <w:szCs w:val="24"/>
        </w:rPr>
        <w:t>Р</w:t>
      </w:r>
      <w:proofErr w:type="gramEnd"/>
      <w:r w:rsidRPr="00956F76">
        <w:rPr>
          <w:rFonts w:eastAsia="Times New Roman"/>
          <w:sz w:val="24"/>
          <w:szCs w:val="24"/>
        </w:rPr>
        <w:t xml:space="preserve"> О Т О К О Л от ________________</w:t>
      </w:r>
    </w:p>
    <w:p w:rsidR="00F363DD" w:rsidRPr="00956F76" w:rsidRDefault="00F363DD">
      <w:pPr>
        <w:spacing w:line="2" w:lineRule="exact"/>
        <w:rPr>
          <w:rFonts w:eastAsia="Times New Roman"/>
          <w:sz w:val="24"/>
          <w:szCs w:val="24"/>
        </w:rPr>
      </w:pPr>
    </w:p>
    <w:p w:rsidR="00F363DD" w:rsidRPr="00956F76" w:rsidRDefault="00E608DB">
      <w:pPr>
        <w:ind w:left="1100"/>
        <w:rPr>
          <w:rFonts w:eastAsia="Times New Roman"/>
          <w:sz w:val="24"/>
          <w:szCs w:val="24"/>
        </w:rPr>
      </w:pPr>
      <w:r w:rsidRPr="00956F76">
        <w:rPr>
          <w:rFonts w:eastAsia="Times New Roman"/>
          <w:sz w:val="24"/>
          <w:szCs w:val="24"/>
        </w:rPr>
        <w:t>промежут</w:t>
      </w:r>
      <w:r w:rsidR="00B1597C">
        <w:rPr>
          <w:rFonts w:eastAsia="Times New Roman"/>
          <w:sz w:val="24"/>
          <w:szCs w:val="24"/>
        </w:rPr>
        <w:t xml:space="preserve">очной аттестации </w:t>
      </w:r>
      <w:proofErr w:type="gramStart"/>
      <w:r w:rsidR="00B1597C">
        <w:rPr>
          <w:rFonts w:eastAsia="Times New Roman"/>
          <w:sz w:val="24"/>
          <w:szCs w:val="24"/>
        </w:rPr>
        <w:t>обу</w:t>
      </w:r>
      <w:r w:rsidRPr="00956F76">
        <w:rPr>
          <w:rFonts w:eastAsia="Times New Roman"/>
          <w:sz w:val="24"/>
          <w:szCs w:val="24"/>
        </w:rPr>
        <w:t>ча</w:t>
      </w:r>
      <w:r w:rsidR="00B1597C">
        <w:rPr>
          <w:rFonts w:eastAsia="Times New Roman"/>
          <w:sz w:val="24"/>
          <w:szCs w:val="24"/>
        </w:rPr>
        <w:t>ю</w:t>
      </w:r>
      <w:r w:rsidRPr="00956F76">
        <w:rPr>
          <w:rFonts w:eastAsia="Times New Roman"/>
          <w:sz w:val="24"/>
          <w:szCs w:val="24"/>
        </w:rPr>
        <w:t>щихся</w:t>
      </w:r>
      <w:proofErr w:type="gramEnd"/>
      <w:r w:rsidRPr="00956F76">
        <w:rPr>
          <w:rFonts w:eastAsia="Times New Roman"/>
          <w:sz w:val="24"/>
          <w:szCs w:val="24"/>
        </w:rPr>
        <w:t xml:space="preserve"> _______ класса</w:t>
      </w:r>
    </w:p>
    <w:p w:rsidR="00F363DD" w:rsidRPr="00956F76" w:rsidRDefault="00F363DD">
      <w:pPr>
        <w:spacing w:line="45" w:lineRule="exact"/>
        <w:rPr>
          <w:rFonts w:eastAsia="Times New Roman"/>
          <w:sz w:val="24"/>
          <w:szCs w:val="24"/>
        </w:rPr>
      </w:pPr>
    </w:p>
    <w:p w:rsidR="00F363DD" w:rsidRPr="00956F76" w:rsidRDefault="00E608DB">
      <w:pPr>
        <w:ind w:left="1100"/>
        <w:rPr>
          <w:rFonts w:eastAsia="Times New Roman"/>
          <w:sz w:val="24"/>
          <w:szCs w:val="24"/>
        </w:rPr>
      </w:pPr>
      <w:r w:rsidRPr="00956F76">
        <w:rPr>
          <w:rFonts w:eastAsia="Times New Roman"/>
          <w:sz w:val="24"/>
          <w:szCs w:val="24"/>
        </w:rPr>
        <w:t>Ф.И.О. учителя: _______________________________________</w:t>
      </w:r>
    </w:p>
    <w:p w:rsidR="00F363DD" w:rsidRPr="00956F76" w:rsidRDefault="00F363DD">
      <w:pPr>
        <w:spacing w:line="40" w:lineRule="exact"/>
        <w:rPr>
          <w:rFonts w:eastAsia="Times New Roman"/>
          <w:sz w:val="24"/>
          <w:szCs w:val="24"/>
        </w:rPr>
      </w:pPr>
    </w:p>
    <w:p w:rsidR="00F363DD" w:rsidRPr="00956F76" w:rsidRDefault="00E608DB">
      <w:pPr>
        <w:ind w:left="1100"/>
        <w:rPr>
          <w:rFonts w:eastAsia="Times New Roman"/>
          <w:sz w:val="24"/>
          <w:szCs w:val="24"/>
        </w:rPr>
      </w:pPr>
      <w:r w:rsidRPr="00956F76">
        <w:rPr>
          <w:rFonts w:eastAsia="Times New Roman"/>
          <w:sz w:val="24"/>
          <w:szCs w:val="24"/>
        </w:rPr>
        <w:t>Всего в классе ___ человек. Выполняли работу  ______ человек.</w:t>
      </w:r>
    </w:p>
    <w:p w:rsidR="00F363DD" w:rsidRPr="00956F76" w:rsidRDefault="00F363DD">
      <w:pPr>
        <w:spacing w:line="314" w:lineRule="exact"/>
        <w:rPr>
          <w:sz w:val="20"/>
          <w:szCs w:val="20"/>
        </w:rPr>
      </w:pPr>
    </w:p>
    <w:tbl>
      <w:tblPr>
        <w:tblW w:w="9924" w:type="dxa"/>
        <w:tblInd w:w="-274" w:type="dxa"/>
        <w:tblLayout w:type="fixed"/>
        <w:tblCellMar>
          <w:left w:w="0" w:type="dxa"/>
          <w:right w:w="0" w:type="dxa"/>
        </w:tblCellMar>
        <w:tblLook w:val="04A0"/>
      </w:tblPr>
      <w:tblGrid>
        <w:gridCol w:w="851"/>
        <w:gridCol w:w="2835"/>
        <w:gridCol w:w="4118"/>
        <w:gridCol w:w="2120"/>
      </w:tblGrid>
      <w:tr w:rsidR="00F363DD" w:rsidRPr="00956F76" w:rsidTr="00A119FB">
        <w:trPr>
          <w:trHeight w:val="319"/>
        </w:trPr>
        <w:tc>
          <w:tcPr>
            <w:tcW w:w="851" w:type="dxa"/>
            <w:tcBorders>
              <w:top w:val="single" w:sz="8" w:space="0" w:color="auto"/>
              <w:left w:val="single" w:sz="8" w:space="0" w:color="auto"/>
              <w:bottom w:val="single" w:sz="4"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w:t>
            </w:r>
          </w:p>
        </w:tc>
        <w:tc>
          <w:tcPr>
            <w:tcW w:w="2835" w:type="dxa"/>
            <w:tcBorders>
              <w:top w:val="single" w:sz="8" w:space="0" w:color="auto"/>
              <w:bottom w:val="single" w:sz="4" w:space="0" w:color="auto"/>
              <w:right w:val="single" w:sz="8" w:space="0" w:color="auto"/>
            </w:tcBorders>
            <w:vAlign w:val="bottom"/>
          </w:tcPr>
          <w:p w:rsidR="00F363DD" w:rsidRPr="00956F76" w:rsidRDefault="00E608DB">
            <w:pPr>
              <w:ind w:left="740"/>
              <w:rPr>
                <w:sz w:val="20"/>
                <w:szCs w:val="20"/>
              </w:rPr>
            </w:pPr>
            <w:r w:rsidRPr="00956F76">
              <w:rPr>
                <w:rFonts w:eastAsia="Times New Roman"/>
                <w:b/>
                <w:bCs/>
                <w:sz w:val="24"/>
                <w:szCs w:val="24"/>
              </w:rPr>
              <w:t>Ф.И.О. учащегося</w:t>
            </w:r>
          </w:p>
        </w:tc>
        <w:tc>
          <w:tcPr>
            <w:tcW w:w="4118" w:type="dxa"/>
            <w:tcBorders>
              <w:top w:val="single" w:sz="8" w:space="0" w:color="auto"/>
              <w:bottom w:val="single" w:sz="4" w:space="0" w:color="auto"/>
              <w:right w:val="single" w:sz="8" w:space="0" w:color="auto"/>
            </w:tcBorders>
            <w:vAlign w:val="bottom"/>
          </w:tcPr>
          <w:p w:rsidR="00F363DD" w:rsidRPr="00956F76" w:rsidRDefault="00E608DB">
            <w:pPr>
              <w:ind w:right="80"/>
              <w:jc w:val="center"/>
              <w:rPr>
                <w:sz w:val="20"/>
                <w:szCs w:val="20"/>
              </w:rPr>
            </w:pPr>
            <w:r w:rsidRPr="00956F76">
              <w:rPr>
                <w:rFonts w:eastAsia="Times New Roman"/>
                <w:b/>
                <w:bCs/>
                <w:w w:val="99"/>
                <w:sz w:val="24"/>
                <w:szCs w:val="24"/>
              </w:rPr>
              <w:t>Заключение об</w:t>
            </w:r>
            <w:r w:rsidR="00A119FB">
              <w:rPr>
                <w:rFonts w:eastAsia="Times New Roman"/>
                <w:b/>
                <w:bCs/>
                <w:w w:val="99"/>
                <w:sz w:val="24"/>
                <w:szCs w:val="24"/>
              </w:rPr>
              <w:t xml:space="preserve"> усвоении программы</w:t>
            </w:r>
          </w:p>
        </w:tc>
        <w:tc>
          <w:tcPr>
            <w:tcW w:w="2120" w:type="dxa"/>
            <w:tcBorders>
              <w:top w:val="single" w:sz="8" w:space="0" w:color="auto"/>
              <w:bottom w:val="single" w:sz="4" w:space="0" w:color="auto"/>
              <w:right w:val="single" w:sz="8" w:space="0" w:color="auto"/>
            </w:tcBorders>
            <w:vAlign w:val="bottom"/>
          </w:tcPr>
          <w:p w:rsidR="00F363DD" w:rsidRPr="00956F76" w:rsidRDefault="00E608DB">
            <w:pPr>
              <w:ind w:right="40"/>
              <w:jc w:val="center"/>
              <w:rPr>
                <w:sz w:val="20"/>
                <w:szCs w:val="20"/>
              </w:rPr>
            </w:pPr>
            <w:r w:rsidRPr="00956F76">
              <w:rPr>
                <w:rFonts w:eastAsia="Times New Roman"/>
                <w:b/>
                <w:bCs/>
                <w:sz w:val="24"/>
                <w:szCs w:val="24"/>
              </w:rPr>
              <w:t>Итоговый</w:t>
            </w:r>
            <w:r w:rsidR="00A119FB">
              <w:rPr>
                <w:rFonts w:eastAsia="Times New Roman"/>
                <w:b/>
                <w:bCs/>
                <w:sz w:val="24"/>
                <w:szCs w:val="24"/>
              </w:rPr>
              <w:t xml:space="preserve"> уровень</w:t>
            </w:r>
          </w:p>
        </w:tc>
      </w:tr>
      <w:tr w:rsidR="00F363DD" w:rsidRPr="00956F76" w:rsidTr="00A119FB">
        <w:trPr>
          <w:trHeight w:val="311"/>
        </w:trPr>
        <w:tc>
          <w:tcPr>
            <w:tcW w:w="851" w:type="dxa"/>
            <w:tcBorders>
              <w:top w:val="single" w:sz="4" w:space="0" w:color="auto"/>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1</w:t>
            </w:r>
          </w:p>
        </w:tc>
        <w:tc>
          <w:tcPr>
            <w:tcW w:w="2835" w:type="dxa"/>
            <w:tcBorders>
              <w:top w:val="single" w:sz="4" w:space="0" w:color="auto"/>
              <w:bottom w:val="single" w:sz="8" w:space="0" w:color="auto"/>
              <w:right w:val="single" w:sz="8" w:space="0" w:color="auto"/>
            </w:tcBorders>
            <w:vAlign w:val="bottom"/>
          </w:tcPr>
          <w:p w:rsidR="00F363DD" w:rsidRPr="00956F76" w:rsidRDefault="00F363DD">
            <w:pPr>
              <w:rPr>
                <w:sz w:val="24"/>
                <w:szCs w:val="24"/>
              </w:rPr>
            </w:pPr>
          </w:p>
        </w:tc>
        <w:tc>
          <w:tcPr>
            <w:tcW w:w="4118" w:type="dxa"/>
            <w:tcBorders>
              <w:top w:val="single" w:sz="4" w:space="0" w:color="auto"/>
              <w:bottom w:val="single" w:sz="8" w:space="0" w:color="auto"/>
              <w:right w:val="single" w:sz="8" w:space="0" w:color="auto"/>
            </w:tcBorders>
            <w:vAlign w:val="bottom"/>
          </w:tcPr>
          <w:p w:rsidR="00F363DD" w:rsidRPr="00956F76" w:rsidRDefault="00F363DD">
            <w:pPr>
              <w:rPr>
                <w:sz w:val="24"/>
                <w:szCs w:val="24"/>
              </w:rPr>
            </w:pPr>
          </w:p>
        </w:tc>
        <w:tc>
          <w:tcPr>
            <w:tcW w:w="2120" w:type="dxa"/>
            <w:tcBorders>
              <w:top w:val="single" w:sz="4" w:space="0" w:color="auto"/>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2"/>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2</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3</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4</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5</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6</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2"/>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7</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8</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top w:val="single" w:sz="4" w:space="0" w:color="auto"/>
              <w:left w:val="single" w:sz="8" w:space="0" w:color="auto"/>
              <w:bottom w:val="single" w:sz="8" w:space="0" w:color="auto"/>
              <w:right w:val="single" w:sz="4" w:space="0" w:color="auto"/>
            </w:tcBorders>
            <w:vAlign w:val="bottom"/>
          </w:tcPr>
          <w:p w:rsidR="00F363DD" w:rsidRPr="00956F76" w:rsidRDefault="00E608DB">
            <w:pPr>
              <w:ind w:left="220"/>
              <w:rPr>
                <w:sz w:val="20"/>
                <w:szCs w:val="20"/>
              </w:rPr>
            </w:pPr>
            <w:r w:rsidRPr="00956F76">
              <w:rPr>
                <w:rFonts w:eastAsia="Times New Roman"/>
                <w:sz w:val="24"/>
                <w:szCs w:val="24"/>
              </w:rPr>
              <w:t>9</w:t>
            </w:r>
          </w:p>
        </w:tc>
        <w:tc>
          <w:tcPr>
            <w:tcW w:w="2835" w:type="dxa"/>
            <w:tcBorders>
              <w:top w:val="single" w:sz="4" w:space="0" w:color="auto"/>
              <w:left w:val="single" w:sz="4" w:space="0" w:color="auto"/>
              <w:bottom w:val="single" w:sz="8" w:space="0" w:color="auto"/>
              <w:right w:val="single" w:sz="8" w:space="0" w:color="auto"/>
            </w:tcBorders>
            <w:vAlign w:val="bottom"/>
          </w:tcPr>
          <w:p w:rsidR="00F363DD" w:rsidRPr="00956F76" w:rsidRDefault="00F363DD">
            <w:pPr>
              <w:rPr>
                <w:sz w:val="24"/>
                <w:szCs w:val="24"/>
              </w:rPr>
            </w:pPr>
          </w:p>
        </w:tc>
        <w:tc>
          <w:tcPr>
            <w:tcW w:w="4118" w:type="dxa"/>
            <w:tcBorders>
              <w:top w:val="single" w:sz="4" w:space="0" w:color="auto"/>
              <w:bottom w:val="single" w:sz="8" w:space="0" w:color="auto"/>
              <w:right w:val="single" w:sz="8" w:space="0" w:color="auto"/>
            </w:tcBorders>
            <w:vAlign w:val="bottom"/>
          </w:tcPr>
          <w:p w:rsidR="00F363DD" w:rsidRPr="00956F76" w:rsidRDefault="00F363DD">
            <w:pPr>
              <w:rPr>
                <w:sz w:val="24"/>
                <w:szCs w:val="24"/>
              </w:rPr>
            </w:pPr>
          </w:p>
        </w:tc>
        <w:tc>
          <w:tcPr>
            <w:tcW w:w="2120" w:type="dxa"/>
            <w:tcBorders>
              <w:top w:val="single" w:sz="4" w:space="0" w:color="auto"/>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10</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rsidTr="00A119FB">
        <w:trPr>
          <w:trHeight w:val="311"/>
        </w:trPr>
        <w:tc>
          <w:tcPr>
            <w:tcW w:w="851" w:type="dxa"/>
            <w:tcBorders>
              <w:left w:val="single" w:sz="8" w:space="0" w:color="auto"/>
              <w:bottom w:val="single" w:sz="8" w:space="0" w:color="auto"/>
              <w:right w:val="single" w:sz="8" w:space="0" w:color="auto"/>
            </w:tcBorders>
            <w:vAlign w:val="bottom"/>
          </w:tcPr>
          <w:p w:rsidR="00F363DD" w:rsidRPr="00956F76" w:rsidRDefault="00E608DB">
            <w:pPr>
              <w:ind w:left="220"/>
              <w:rPr>
                <w:sz w:val="20"/>
                <w:szCs w:val="20"/>
              </w:rPr>
            </w:pPr>
            <w:r w:rsidRPr="00956F76">
              <w:rPr>
                <w:rFonts w:eastAsia="Times New Roman"/>
                <w:sz w:val="24"/>
                <w:szCs w:val="24"/>
              </w:rPr>
              <w:t>11</w:t>
            </w:r>
          </w:p>
        </w:tc>
        <w:tc>
          <w:tcPr>
            <w:tcW w:w="2835" w:type="dxa"/>
            <w:tcBorders>
              <w:bottom w:val="single" w:sz="8" w:space="0" w:color="auto"/>
              <w:right w:val="single" w:sz="8" w:space="0" w:color="auto"/>
            </w:tcBorders>
            <w:vAlign w:val="bottom"/>
          </w:tcPr>
          <w:p w:rsidR="00F363DD" w:rsidRPr="00956F76" w:rsidRDefault="00F363DD">
            <w:pPr>
              <w:rPr>
                <w:sz w:val="24"/>
                <w:szCs w:val="24"/>
              </w:rPr>
            </w:pPr>
          </w:p>
        </w:tc>
        <w:tc>
          <w:tcPr>
            <w:tcW w:w="4118" w:type="dxa"/>
            <w:tcBorders>
              <w:bottom w:val="single" w:sz="8" w:space="0" w:color="auto"/>
              <w:right w:val="single" w:sz="8" w:space="0" w:color="auto"/>
            </w:tcBorders>
            <w:vAlign w:val="bottom"/>
          </w:tcPr>
          <w:p w:rsidR="00F363DD" w:rsidRPr="00956F76" w:rsidRDefault="00F363DD">
            <w:pPr>
              <w:rPr>
                <w:sz w:val="24"/>
                <w:szCs w:val="24"/>
              </w:rPr>
            </w:pPr>
          </w:p>
        </w:tc>
        <w:tc>
          <w:tcPr>
            <w:tcW w:w="2120" w:type="dxa"/>
            <w:tcBorders>
              <w:bottom w:val="single" w:sz="8" w:space="0" w:color="auto"/>
              <w:right w:val="single" w:sz="8" w:space="0" w:color="auto"/>
            </w:tcBorders>
            <w:vAlign w:val="bottom"/>
          </w:tcPr>
          <w:p w:rsidR="00F363DD" w:rsidRPr="00956F76" w:rsidRDefault="00F363DD">
            <w:pPr>
              <w:rPr>
                <w:sz w:val="24"/>
                <w:szCs w:val="24"/>
              </w:rPr>
            </w:pPr>
          </w:p>
        </w:tc>
      </w:tr>
    </w:tbl>
    <w:p w:rsidR="00F363DD" w:rsidRPr="00956F76" w:rsidRDefault="00F363DD">
      <w:pPr>
        <w:spacing w:line="324" w:lineRule="exact"/>
        <w:rPr>
          <w:sz w:val="20"/>
          <w:szCs w:val="20"/>
        </w:rPr>
      </w:pPr>
    </w:p>
    <w:p w:rsidR="00B1597C" w:rsidRDefault="00E608DB">
      <w:pPr>
        <w:spacing w:line="251" w:lineRule="auto"/>
        <w:ind w:left="260" w:right="2220"/>
        <w:rPr>
          <w:rFonts w:eastAsia="Times New Roman"/>
          <w:sz w:val="23"/>
          <w:szCs w:val="23"/>
        </w:rPr>
      </w:pPr>
      <w:r w:rsidRPr="00956F76">
        <w:rPr>
          <w:rFonts w:eastAsia="Times New Roman"/>
          <w:sz w:val="23"/>
          <w:szCs w:val="23"/>
        </w:rPr>
        <w:t xml:space="preserve">Учитель ___________________ Ф.И.О____________ подпись </w:t>
      </w:r>
    </w:p>
    <w:p w:rsidR="00F20C08" w:rsidRDefault="00F20C08">
      <w:pPr>
        <w:spacing w:line="251" w:lineRule="auto"/>
        <w:ind w:left="260" w:right="2220"/>
        <w:rPr>
          <w:rFonts w:eastAsia="Times New Roman"/>
          <w:sz w:val="23"/>
          <w:szCs w:val="23"/>
        </w:rPr>
      </w:pPr>
    </w:p>
    <w:p w:rsidR="00F363DD" w:rsidRPr="00956F76" w:rsidRDefault="00E608DB">
      <w:pPr>
        <w:spacing w:line="251" w:lineRule="auto"/>
        <w:ind w:left="260" w:right="2220"/>
        <w:rPr>
          <w:sz w:val="20"/>
          <w:szCs w:val="20"/>
        </w:rPr>
      </w:pPr>
      <w:r w:rsidRPr="00956F76">
        <w:rPr>
          <w:rFonts w:eastAsia="Times New Roman"/>
          <w:sz w:val="23"/>
          <w:szCs w:val="23"/>
        </w:rPr>
        <w:t>Директор школы ___________________ Ф.И.О ____________подпись</w:t>
      </w:r>
    </w:p>
    <w:p w:rsidR="00F363DD" w:rsidRDefault="00F363DD"/>
    <w:p w:rsidR="002579E3" w:rsidRDefault="002579E3"/>
    <w:p w:rsidR="002579E3" w:rsidRDefault="002579E3"/>
    <w:p w:rsidR="002579E3" w:rsidRDefault="002579E3" w:rsidP="002579E3">
      <w:pPr>
        <w:jc w:val="right"/>
      </w:pPr>
      <w:r>
        <w:t>Приложение 4</w:t>
      </w:r>
    </w:p>
    <w:p w:rsidR="002579E3" w:rsidRDefault="002579E3"/>
    <w:p w:rsidR="002579E3" w:rsidRDefault="002579E3"/>
    <w:p w:rsidR="002579E3" w:rsidRPr="002E2C39" w:rsidRDefault="002579E3" w:rsidP="002579E3">
      <w:pPr>
        <w:ind w:left="900"/>
        <w:rPr>
          <w:sz w:val="24"/>
          <w:szCs w:val="24"/>
        </w:rPr>
      </w:pPr>
      <w:r w:rsidRPr="00D1424F">
        <w:rPr>
          <w:rFonts w:eastAsia="Times New Roman"/>
          <w:color w:val="0D0D0D"/>
          <w:sz w:val="24"/>
          <w:szCs w:val="24"/>
        </w:rPr>
        <w:t>Порядок  утверждения</w:t>
      </w:r>
      <w:r w:rsidRPr="002E2C39">
        <w:rPr>
          <w:rFonts w:eastAsia="Times New Roman"/>
          <w:color w:val="0D0D0D"/>
          <w:sz w:val="24"/>
          <w:szCs w:val="24"/>
        </w:rPr>
        <w:t xml:space="preserve"> материалов промежуточной аттестации:</w:t>
      </w:r>
    </w:p>
    <w:p w:rsidR="002579E3" w:rsidRPr="002E2C39" w:rsidRDefault="002579E3" w:rsidP="002579E3">
      <w:pPr>
        <w:rPr>
          <w:sz w:val="24"/>
          <w:szCs w:val="24"/>
        </w:rPr>
      </w:pPr>
    </w:p>
    <w:tbl>
      <w:tblPr>
        <w:tblW w:w="9639" w:type="dxa"/>
        <w:tblLayout w:type="fixed"/>
        <w:tblCellMar>
          <w:left w:w="0" w:type="dxa"/>
          <w:right w:w="0" w:type="dxa"/>
        </w:tblCellMar>
        <w:tblLook w:val="04A0"/>
      </w:tblPr>
      <w:tblGrid>
        <w:gridCol w:w="3060"/>
        <w:gridCol w:w="3260"/>
        <w:gridCol w:w="3319"/>
      </w:tblGrid>
      <w:tr w:rsidR="002579E3" w:rsidRPr="002E2C39" w:rsidTr="00C07C64">
        <w:trPr>
          <w:trHeight w:val="230"/>
        </w:trPr>
        <w:tc>
          <w:tcPr>
            <w:tcW w:w="3060" w:type="dxa"/>
            <w:vAlign w:val="bottom"/>
          </w:tcPr>
          <w:p w:rsidR="002579E3" w:rsidRPr="002E2C39" w:rsidRDefault="002579E3" w:rsidP="00C07C64">
            <w:pPr>
              <w:rPr>
                <w:sz w:val="24"/>
                <w:szCs w:val="24"/>
              </w:rPr>
            </w:pPr>
            <w:r w:rsidRPr="002E2C39">
              <w:rPr>
                <w:rFonts w:eastAsia="Times New Roman"/>
                <w:b/>
                <w:bCs/>
                <w:sz w:val="24"/>
                <w:szCs w:val="24"/>
              </w:rPr>
              <w:t>«Рассмотрено»</w:t>
            </w:r>
          </w:p>
        </w:tc>
        <w:tc>
          <w:tcPr>
            <w:tcW w:w="3260" w:type="dxa"/>
            <w:vAlign w:val="bottom"/>
          </w:tcPr>
          <w:p w:rsidR="002579E3" w:rsidRPr="002E2C39" w:rsidRDefault="002579E3" w:rsidP="00C07C64">
            <w:pPr>
              <w:ind w:left="120"/>
              <w:rPr>
                <w:sz w:val="24"/>
                <w:szCs w:val="24"/>
              </w:rPr>
            </w:pPr>
            <w:r w:rsidRPr="002E2C39">
              <w:rPr>
                <w:rFonts w:eastAsia="Times New Roman"/>
                <w:b/>
                <w:bCs/>
                <w:sz w:val="24"/>
                <w:szCs w:val="24"/>
              </w:rPr>
              <w:t>«Согласовано»</w:t>
            </w:r>
          </w:p>
        </w:tc>
        <w:tc>
          <w:tcPr>
            <w:tcW w:w="3319" w:type="dxa"/>
            <w:vAlign w:val="bottom"/>
          </w:tcPr>
          <w:p w:rsidR="002579E3" w:rsidRPr="002E2C39" w:rsidRDefault="002579E3" w:rsidP="00C07C64">
            <w:pPr>
              <w:ind w:left="160"/>
              <w:rPr>
                <w:sz w:val="24"/>
                <w:szCs w:val="24"/>
              </w:rPr>
            </w:pPr>
            <w:r w:rsidRPr="002E2C39">
              <w:rPr>
                <w:rFonts w:eastAsia="Times New Roman"/>
                <w:b/>
                <w:bCs/>
                <w:sz w:val="24"/>
                <w:szCs w:val="24"/>
              </w:rPr>
              <w:t>«Утверждаю»</w:t>
            </w:r>
          </w:p>
        </w:tc>
      </w:tr>
      <w:tr w:rsidR="002579E3" w:rsidRPr="002E2C39" w:rsidTr="00C07C64">
        <w:trPr>
          <w:trHeight w:val="226"/>
        </w:trPr>
        <w:tc>
          <w:tcPr>
            <w:tcW w:w="3060" w:type="dxa"/>
            <w:vAlign w:val="bottom"/>
          </w:tcPr>
          <w:p w:rsidR="002579E3" w:rsidRPr="002E2C39" w:rsidRDefault="002579E3" w:rsidP="00C07C64">
            <w:pPr>
              <w:rPr>
                <w:sz w:val="24"/>
                <w:szCs w:val="24"/>
              </w:rPr>
            </w:pPr>
            <w:r w:rsidRPr="002E2C39">
              <w:rPr>
                <w:rFonts w:eastAsia="Times New Roman"/>
                <w:sz w:val="24"/>
                <w:szCs w:val="24"/>
              </w:rPr>
              <w:t>Руководитель ШМО</w:t>
            </w:r>
          </w:p>
        </w:tc>
        <w:tc>
          <w:tcPr>
            <w:tcW w:w="3260" w:type="dxa"/>
            <w:vAlign w:val="bottom"/>
          </w:tcPr>
          <w:p w:rsidR="002579E3" w:rsidRPr="002E2C39" w:rsidRDefault="002579E3" w:rsidP="00C07C64">
            <w:pPr>
              <w:ind w:left="120"/>
              <w:rPr>
                <w:sz w:val="24"/>
                <w:szCs w:val="24"/>
              </w:rPr>
            </w:pPr>
            <w:r w:rsidRPr="002E2C39">
              <w:rPr>
                <w:rFonts w:eastAsia="Times New Roman"/>
                <w:sz w:val="24"/>
                <w:szCs w:val="24"/>
              </w:rPr>
              <w:t>Заместитель директора  по УР</w:t>
            </w:r>
          </w:p>
        </w:tc>
        <w:tc>
          <w:tcPr>
            <w:tcW w:w="3319" w:type="dxa"/>
            <w:vAlign w:val="bottom"/>
          </w:tcPr>
          <w:p w:rsidR="002579E3" w:rsidRPr="002E2C39" w:rsidRDefault="002579E3" w:rsidP="00C07C64">
            <w:pPr>
              <w:ind w:left="160"/>
              <w:rPr>
                <w:sz w:val="24"/>
                <w:szCs w:val="24"/>
              </w:rPr>
            </w:pPr>
            <w:r w:rsidRPr="002E2C39">
              <w:rPr>
                <w:rFonts w:eastAsia="Times New Roman"/>
                <w:sz w:val="24"/>
                <w:szCs w:val="24"/>
              </w:rPr>
              <w:t>Директор школы</w:t>
            </w:r>
          </w:p>
        </w:tc>
      </w:tr>
      <w:tr w:rsidR="002579E3" w:rsidRPr="002E2C39" w:rsidTr="00C07C64">
        <w:trPr>
          <w:trHeight w:val="231"/>
        </w:trPr>
        <w:tc>
          <w:tcPr>
            <w:tcW w:w="3060" w:type="dxa"/>
            <w:vAlign w:val="bottom"/>
          </w:tcPr>
          <w:p w:rsidR="002579E3" w:rsidRPr="002E2C39" w:rsidRDefault="002579E3" w:rsidP="00C07C64">
            <w:pPr>
              <w:rPr>
                <w:sz w:val="24"/>
                <w:szCs w:val="24"/>
              </w:rPr>
            </w:pPr>
            <w:r w:rsidRPr="002E2C39">
              <w:rPr>
                <w:rFonts w:eastAsia="Times New Roman"/>
                <w:sz w:val="24"/>
                <w:szCs w:val="24"/>
              </w:rPr>
              <w:t>___________(Ф.И.О.)</w:t>
            </w:r>
          </w:p>
        </w:tc>
        <w:tc>
          <w:tcPr>
            <w:tcW w:w="3260" w:type="dxa"/>
            <w:vAlign w:val="bottom"/>
          </w:tcPr>
          <w:p w:rsidR="002579E3" w:rsidRPr="002E2C39" w:rsidRDefault="002579E3" w:rsidP="00C07C64">
            <w:pPr>
              <w:ind w:left="120"/>
              <w:rPr>
                <w:sz w:val="24"/>
                <w:szCs w:val="24"/>
              </w:rPr>
            </w:pPr>
            <w:r w:rsidRPr="002E2C39">
              <w:rPr>
                <w:rFonts w:eastAsia="Times New Roman"/>
                <w:sz w:val="24"/>
                <w:szCs w:val="24"/>
              </w:rPr>
              <w:t>_______________ (Ф.И.О.)</w:t>
            </w:r>
          </w:p>
        </w:tc>
        <w:tc>
          <w:tcPr>
            <w:tcW w:w="3319" w:type="dxa"/>
            <w:vAlign w:val="bottom"/>
          </w:tcPr>
          <w:p w:rsidR="002579E3" w:rsidRPr="002E2C39" w:rsidRDefault="002579E3" w:rsidP="00C07C64">
            <w:pPr>
              <w:ind w:left="160"/>
              <w:rPr>
                <w:sz w:val="24"/>
                <w:szCs w:val="24"/>
              </w:rPr>
            </w:pPr>
            <w:r w:rsidRPr="002E2C39">
              <w:rPr>
                <w:rFonts w:eastAsia="Times New Roman"/>
                <w:w w:val="99"/>
                <w:sz w:val="24"/>
                <w:szCs w:val="24"/>
              </w:rPr>
              <w:t>_______________(Ф.И.О.)</w:t>
            </w:r>
          </w:p>
        </w:tc>
      </w:tr>
      <w:tr w:rsidR="002579E3" w:rsidRPr="002E2C39" w:rsidTr="00C07C64">
        <w:trPr>
          <w:trHeight w:val="230"/>
        </w:trPr>
        <w:tc>
          <w:tcPr>
            <w:tcW w:w="3060" w:type="dxa"/>
            <w:vAlign w:val="bottom"/>
          </w:tcPr>
          <w:p w:rsidR="002579E3" w:rsidRPr="002E2C39" w:rsidRDefault="002579E3" w:rsidP="00C07C64">
            <w:pPr>
              <w:rPr>
                <w:sz w:val="24"/>
                <w:szCs w:val="24"/>
              </w:rPr>
            </w:pPr>
            <w:r w:rsidRPr="002E2C39">
              <w:rPr>
                <w:rFonts w:eastAsia="Times New Roman"/>
                <w:sz w:val="24"/>
                <w:szCs w:val="24"/>
              </w:rPr>
              <w:t>Протокол № ___</w:t>
            </w:r>
          </w:p>
        </w:tc>
        <w:tc>
          <w:tcPr>
            <w:tcW w:w="3260" w:type="dxa"/>
            <w:vAlign w:val="bottom"/>
          </w:tcPr>
          <w:p w:rsidR="002579E3" w:rsidRPr="002E2C39" w:rsidRDefault="002579E3" w:rsidP="00C07C64">
            <w:pPr>
              <w:rPr>
                <w:sz w:val="24"/>
                <w:szCs w:val="24"/>
              </w:rPr>
            </w:pPr>
          </w:p>
        </w:tc>
        <w:tc>
          <w:tcPr>
            <w:tcW w:w="3319" w:type="dxa"/>
            <w:vAlign w:val="bottom"/>
          </w:tcPr>
          <w:p w:rsidR="002579E3" w:rsidRPr="002E2C39" w:rsidRDefault="002579E3" w:rsidP="00C07C64">
            <w:pPr>
              <w:ind w:left="160"/>
              <w:rPr>
                <w:sz w:val="24"/>
                <w:szCs w:val="24"/>
              </w:rPr>
            </w:pPr>
            <w:r w:rsidRPr="002E2C39">
              <w:rPr>
                <w:rFonts w:eastAsia="Times New Roman"/>
                <w:sz w:val="24"/>
                <w:szCs w:val="24"/>
              </w:rPr>
              <w:t>Приказ   №____</w:t>
            </w:r>
          </w:p>
        </w:tc>
      </w:tr>
      <w:tr w:rsidR="002579E3" w:rsidRPr="002E2C39" w:rsidTr="00C07C64">
        <w:trPr>
          <w:trHeight w:val="267"/>
        </w:trPr>
        <w:tc>
          <w:tcPr>
            <w:tcW w:w="3060" w:type="dxa"/>
            <w:vAlign w:val="bottom"/>
          </w:tcPr>
          <w:p w:rsidR="002579E3" w:rsidRPr="002E2C39" w:rsidRDefault="002579E3" w:rsidP="00C07C64">
            <w:pPr>
              <w:rPr>
                <w:sz w:val="24"/>
                <w:szCs w:val="24"/>
              </w:rPr>
            </w:pPr>
            <w:r w:rsidRPr="002E2C39">
              <w:rPr>
                <w:rFonts w:eastAsia="Times New Roman"/>
                <w:color w:val="262626"/>
                <w:sz w:val="24"/>
                <w:szCs w:val="24"/>
              </w:rPr>
              <w:t>от  «___»________201__  г.</w:t>
            </w:r>
          </w:p>
        </w:tc>
        <w:tc>
          <w:tcPr>
            <w:tcW w:w="3260" w:type="dxa"/>
            <w:vAlign w:val="bottom"/>
          </w:tcPr>
          <w:p w:rsidR="002579E3" w:rsidRPr="002E2C39" w:rsidRDefault="002579E3" w:rsidP="00C07C64">
            <w:pPr>
              <w:ind w:left="120"/>
              <w:rPr>
                <w:sz w:val="24"/>
                <w:szCs w:val="24"/>
              </w:rPr>
            </w:pPr>
            <w:r w:rsidRPr="002E2C39">
              <w:rPr>
                <w:rFonts w:eastAsia="Times New Roman"/>
                <w:color w:val="262626"/>
                <w:sz w:val="24"/>
                <w:szCs w:val="24"/>
              </w:rPr>
              <w:t>от «___»____________201_г.</w:t>
            </w:r>
          </w:p>
        </w:tc>
        <w:tc>
          <w:tcPr>
            <w:tcW w:w="3319" w:type="dxa"/>
            <w:vAlign w:val="bottom"/>
          </w:tcPr>
          <w:p w:rsidR="002579E3" w:rsidRPr="002E2C39" w:rsidRDefault="002579E3" w:rsidP="00C07C64">
            <w:pPr>
              <w:ind w:left="160"/>
              <w:rPr>
                <w:sz w:val="24"/>
                <w:szCs w:val="24"/>
              </w:rPr>
            </w:pPr>
            <w:r w:rsidRPr="002E2C39">
              <w:rPr>
                <w:rFonts w:eastAsia="Times New Roman"/>
                <w:color w:val="262626"/>
                <w:w w:val="99"/>
                <w:sz w:val="24"/>
                <w:szCs w:val="24"/>
              </w:rPr>
              <w:t>от «___»____________201_ г.</w:t>
            </w:r>
          </w:p>
        </w:tc>
      </w:tr>
    </w:tbl>
    <w:p w:rsidR="002579E3" w:rsidRPr="00956F76" w:rsidRDefault="002579E3">
      <w:pPr>
        <w:sectPr w:rsidR="002579E3" w:rsidRPr="00956F76" w:rsidSect="00A119FB">
          <w:pgSz w:w="11900" w:h="16838"/>
          <w:pgMar w:top="709" w:right="844" w:bottom="1440" w:left="1440" w:header="0" w:footer="0" w:gutter="0"/>
          <w:cols w:space="720" w:equalWidth="0">
            <w:col w:w="9620"/>
          </w:cols>
        </w:sectPr>
      </w:pPr>
    </w:p>
    <w:p w:rsidR="00F20C08" w:rsidRDefault="00F20C08" w:rsidP="002579E3">
      <w:pPr>
        <w:rPr>
          <w:rFonts w:eastAsia="Times New Roman"/>
          <w:sz w:val="20"/>
          <w:szCs w:val="20"/>
        </w:rPr>
      </w:pPr>
    </w:p>
    <w:p w:rsidR="00F20C08" w:rsidRDefault="00F20C08" w:rsidP="00FB5C4B">
      <w:pPr>
        <w:jc w:val="center"/>
        <w:rPr>
          <w:rFonts w:eastAsia="Times New Roman"/>
          <w:sz w:val="20"/>
          <w:szCs w:val="20"/>
        </w:rPr>
      </w:pPr>
    </w:p>
    <w:p w:rsidR="00F20C08" w:rsidRDefault="00F20C08" w:rsidP="00FB5C4B">
      <w:pPr>
        <w:jc w:val="center"/>
        <w:rPr>
          <w:rFonts w:eastAsia="Times New Roman"/>
          <w:sz w:val="20"/>
          <w:szCs w:val="20"/>
        </w:rPr>
      </w:pPr>
    </w:p>
    <w:p w:rsidR="00F20C08" w:rsidRDefault="00F20C08" w:rsidP="00FB5C4B">
      <w:pPr>
        <w:jc w:val="center"/>
        <w:rPr>
          <w:rFonts w:eastAsia="Times New Roman"/>
          <w:sz w:val="20"/>
          <w:szCs w:val="20"/>
        </w:rPr>
      </w:pPr>
    </w:p>
    <w:p w:rsidR="00FB5C4B" w:rsidRDefault="00FB5C4B" w:rsidP="00FB5C4B">
      <w:pPr>
        <w:jc w:val="center"/>
        <w:rPr>
          <w:rFonts w:eastAsia="Times New Roman"/>
          <w:sz w:val="20"/>
          <w:szCs w:val="20"/>
        </w:rPr>
      </w:pPr>
      <w:r>
        <w:rPr>
          <w:rFonts w:eastAsia="Times New Roman"/>
          <w:sz w:val="20"/>
          <w:szCs w:val="20"/>
        </w:rPr>
        <w:t>Муниципальное автономное образовательное учреждение</w:t>
      </w:r>
    </w:p>
    <w:p w:rsidR="00FB5C4B" w:rsidRDefault="00FB5C4B" w:rsidP="00FB5C4B">
      <w:pPr>
        <w:rPr>
          <w:rFonts w:eastAsia="Times New Roman"/>
          <w:sz w:val="20"/>
          <w:szCs w:val="20"/>
        </w:rPr>
      </w:pPr>
      <w:r>
        <w:rPr>
          <w:rFonts w:eastAsia="Times New Roman"/>
          <w:sz w:val="20"/>
          <w:szCs w:val="20"/>
        </w:rPr>
        <w:t>«Средняя общеобразовательная школа №3»      г</w:t>
      </w:r>
      <w:proofErr w:type="gramStart"/>
      <w:r>
        <w:rPr>
          <w:rFonts w:eastAsia="Times New Roman"/>
          <w:sz w:val="20"/>
          <w:szCs w:val="20"/>
        </w:rPr>
        <w:t>.Н</w:t>
      </w:r>
      <w:proofErr w:type="gramEnd"/>
      <w:r>
        <w:rPr>
          <w:rFonts w:eastAsia="Times New Roman"/>
          <w:sz w:val="20"/>
          <w:szCs w:val="20"/>
        </w:rPr>
        <w:t>урлат Республики Татарстан</w:t>
      </w:r>
    </w:p>
    <w:p w:rsidR="00F20C08" w:rsidRDefault="000C53F7" w:rsidP="00F20C08">
      <w:pPr>
        <w:rPr>
          <w:rFonts w:eastAsia="Times New Roman"/>
          <w:sz w:val="20"/>
          <w:szCs w:val="20"/>
        </w:rPr>
      </w:pPr>
      <w:r w:rsidRPr="000C53F7">
        <w:rPr>
          <w:rFonts w:eastAsia="Times New Roman"/>
          <w:noProof/>
          <w:sz w:val="24"/>
          <w:szCs w:val="24"/>
        </w:rPr>
        <w:pict>
          <v:line id="Shape 43" o:spid="_x0000_s1068" style="position:absolute;z-index:-251660800;visibility:visible;mso-position-horizontal-relative:page;mso-position-vertical-relative:page" from="89.15pt,86pt" to="583.9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WctgEAAH4DAAAOAAAAZHJzL2Uyb0RvYy54bWysU8tuGzEMvBfoPwi617txCsM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" o:allowincell="f" filled="t" strokeweight=".48pt">
            <v:stroke joinstyle="miter"/>
            <o:lock v:ext="edit" shapetype="f"/>
            <w10:wrap anchorx="page" anchory="page"/>
          </v:line>
        </w:pict>
      </w:r>
    </w:p>
    <w:p w:rsidR="00F363DD" w:rsidRPr="00956F76" w:rsidRDefault="002579E3" w:rsidP="00F20C08">
      <w:pPr>
        <w:rPr>
          <w:sz w:val="20"/>
          <w:szCs w:val="20"/>
        </w:rPr>
      </w:pPr>
      <w:r>
        <w:rPr>
          <w:rFonts w:eastAsia="Times New Roman"/>
          <w:sz w:val="20"/>
          <w:szCs w:val="20"/>
        </w:rPr>
        <w:t>Приложение № 5</w:t>
      </w:r>
    </w:p>
    <w:p w:rsidR="00F363DD" w:rsidRPr="00956F76" w:rsidRDefault="00E608DB">
      <w:pPr>
        <w:ind w:right="180"/>
        <w:jc w:val="center"/>
        <w:rPr>
          <w:sz w:val="20"/>
          <w:szCs w:val="20"/>
        </w:rPr>
      </w:pPr>
      <w:proofErr w:type="gramStart"/>
      <w:r w:rsidRPr="00956F76">
        <w:rPr>
          <w:rFonts w:eastAsia="Times New Roman"/>
          <w:b/>
          <w:bCs/>
          <w:sz w:val="24"/>
          <w:szCs w:val="24"/>
        </w:rPr>
        <w:t>П</w:t>
      </w:r>
      <w:proofErr w:type="gramEnd"/>
      <w:r w:rsidRPr="00956F76">
        <w:rPr>
          <w:rFonts w:eastAsia="Times New Roman"/>
          <w:b/>
          <w:bCs/>
          <w:sz w:val="24"/>
          <w:szCs w:val="24"/>
        </w:rPr>
        <w:t xml:space="preserve"> Р О Т О К О Л</w:t>
      </w:r>
    </w:p>
    <w:p w:rsidR="00F363DD" w:rsidRPr="00956F76" w:rsidRDefault="00F363DD">
      <w:pPr>
        <w:spacing w:line="2" w:lineRule="exact"/>
        <w:rPr>
          <w:sz w:val="20"/>
          <w:szCs w:val="20"/>
        </w:rPr>
      </w:pPr>
    </w:p>
    <w:p w:rsidR="00F363DD" w:rsidRPr="00956F76" w:rsidRDefault="00E608DB">
      <w:pPr>
        <w:ind w:right="120"/>
        <w:jc w:val="center"/>
        <w:rPr>
          <w:sz w:val="20"/>
          <w:szCs w:val="20"/>
        </w:rPr>
      </w:pPr>
      <w:r w:rsidRPr="00956F76">
        <w:rPr>
          <w:rFonts w:eastAsia="Times New Roman"/>
          <w:b/>
          <w:bCs/>
          <w:sz w:val="20"/>
          <w:szCs w:val="20"/>
        </w:rPr>
        <w:t>промежуточной аттестации</w:t>
      </w:r>
    </w:p>
    <w:p w:rsidR="00F363DD" w:rsidRPr="00956F76" w:rsidRDefault="00F363DD">
      <w:pPr>
        <w:spacing w:line="222" w:lineRule="exact"/>
        <w:rPr>
          <w:sz w:val="20"/>
          <w:szCs w:val="20"/>
        </w:rPr>
      </w:pPr>
    </w:p>
    <w:p w:rsidR="00F363DD" w:rsidRPr="00956F76" w:rsidRDefault="00E608DB">
      <w:pPr>
        <w:ind w:left="340"/>
        <w:rPr>
          <w:sz w:val="20"/>
          <w:szCs w:val="20"/>
        </w:rPr>
      </w:pPr>
      <w:r w:rsidRPr="00956F76">
        <w:rPr>
          <w:rFonts w:eastAsia="Times New Roman"/>
          <w:sz w:val="24"/>
          <w:szCs w:val="24"/>
        </w:rPr>
        <w:t>по__________________________________ в ___________________________________</w:t>
      </w:r>
    </w:p>
    <w:p w:rsidR="00F363DD" w:rsidRPr="00956F76" w:rsidRDefault="00F363DD">
      <w:pPr>
        <w:spacing w:line="2" w:lineRule="exact"/>
        <w:rPr>
          <w:sz w:val="20"/>
          <w:szCs w:val="20"/>
        </w:rPr>
      </w:pPr>
    </w:p>
    <w:p w:rsidR="00F363DD" w:rsidRPr="00956F76" w:rsidRDefault="00E608DB">
      <w:pPr>
        <w:tabs>
          <w:tab w:val="left" w:pos="6600"/>
        </w:tabs>
        <w:ind w:left="1640"/>
        <w:rPr>
          <w:sz w:val="20"/>
          <w:szCs w:val="20"/>
        </w:rPr>
      </w:pPr>
      <w:r w:rsidRPr="00956F76">
        <w:rPr>
          <w:rFonts w:eastAsia="Times New Roman"/>
          <w:sz w:val="16"/>
          <w:szCs w:val="16"/>
        </w:rPr>
        <w:t>предмет</w:t>
      </w:r>
      <w:r w:rsidRPr="00956F76">
        <w:rPr>
          <w:sz w:val="20"/>
          <w:szCs w:val="20"/>
        </w:rPr>
        <w:tab/>
      </w:r>
      <w:r w:rsidRPr="00956F76">
        <w:rPr>
          <w:rFonts w:eastAsia="Times New Roman"/>
          <w:sz w:val="16"/>
          <w:szCs w:val="16"/>
        </w:rPr>
        <w:t>класс</w:t>
      </w:r>
    </w:p>
    <w:p w:rsidR="00F363DD" w:rsidRPr="00956F76" w:rsidRDefault="00F363DD">
      <w:pPr>
        <w:spacing w:line="273" w:lineRule="exact"/>
        <w:rPr>
          <w:sz w:val="20"/>
          <w:szCs w:val="20"/>
        </w:rPr>
      </w:pPr>
    </w:p>
    <w:p w:rsidR="00F363DD" w:rsidRPr="00956F76" w:rsidRDefault="00F363DD">
      <w:pPr>
        <w:spacing w:line="2" w:lineRule="exact"/>
        <w:rPr>
          <w:sz w:val="20"/>
          <w:szCs w:val="20"/>
        </w:rPr>
      </w:pPr>
    </w:p>
    <w:p w:rsidR="00F363DD" w:rsidRPr="00956F76" w:rsidRDefault="00E608DB">
      <w:pPr>
        <w:tabs>
          <w:tab w:val="left" w:pos="2140"/>
        </w:tabs>
        <w:ind w:left="260"/>
        <w:rPr>
          <w:sz w:val="20"/>
          <w:szCs w:val="20"/>
        </w:rPr>
      </w:pPr>
      <w:r w:rsidRPr="00956F76">
        <w:rPr>
          <w:rFonts w:eastAsia="Times New Roman"/>
          <w:sz w:val="24"/>
          <w:szCs w:val="24"/>
        </w:rPr>
        <w:t>ФИО учителя</w:t>
      </w:r>
      <w:r w:rsidRPr="00956F76">
        <w:rPr>
          <w:sz w:val="20"/>
          <w:szCs w:val="20"/>
        </w:rPr>
        <w:tab/>
      </w:r>
      <w:r w:rsidRPr="00956F76">
        <w:rPr>
          <w:rFonts w:eastAsia="Times New Roman"/>
          <w:sz w:val="23"/>
          <w:szCs w:val="23"/>
        </w:rPr>
        <w:t>_______________________________________________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ФИО ассистентов ________________ ________________________________________</w:t>
      </w:r>
    </w:p>
    <w:p w:rsidR="00F363DD" w:rsidRPr="00956F76" w:rsidRDefault="00F363DD">
      <w:pPr>
        <w:spacing w:line="16" w:lineRule="exact"/>
        <w:rPr>
          <w:sz w:val="20"/>
          <w:szCs w:val="20"/>
        </w:rPr>
      </w:pPr>
    </w:p>
    <w:p w:rsidR="00F363DD" w:rsidRPr="00956F76" w:rsidRDefault="00E608DB">
      <w:pPr>
        <w:spacing w:line="233" w:lineRule="auto"/>
        <w:ind w:left="260" w:right="1280"/>
        <w:rPr>
          <w:sz w:val="20"/>
          <w:szCs w:val="20"/>
        </w:rPr>
      </w:pPr>
      <w:r w:rsidRPr="00956F76">
        <w:rPr>
          <w:rFonts w:eastAsia="Times New Roman"/>
          <w:sz w:val="24"/>
          <w:szCs w:val="24"/>
        </w:rPr>
        <w:t>На промежуточную аттестацию явились ________ чел., не явились _________ чел. Ф.И.О. не явившихся (причина)</w:t>
      </w:r>
    </w:p>
    <w:p w:rsidR="00F363DD" w:rsidRPr="00956F76" w:rsidRDefault="00F363DD">
      <w:pPr>
        <w:spacing w:line="4" w:lineRule="exact"/>
        <w:rPr>
          <w:sz w:val="20"/>
          <w:szCs w:val="20"/>
        </w:rPr>
      </w:pPr>
    </w:p>
    <w:p w:rsidR="00F363DD" w:rsidRPr="00956F76" w:rsidRDefault="00E608DB">
      <w:pPr>
        <w:ind w:left="260"/>
        <w:rPr>
          <w:sz w:val="20"/>
          <w:szCs w:val="20"/>
        </w:rPr>
      </w:pPr>
      <w:r w:rsidRPr="00956F76">
        <w:rPr>
          <w:rFonts w:eastAsia="Times New Roman"/>
          <w:sz w:val="24"/>
          <w:szCs w:val="24"/>
        </w:rPr>
        <w:t>_________________________________________________________________________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_________________________________________________________________________</w:t>
      </w:r>
    </w:p>
    <w:p w:rsidR="00F363DD" w:rsidRPr="00956F76" w:rsidRDefault="00F363DD">
      <w:pPr>
        <w:spacing w:line="267" w:lineRule="exact"/>
        <w:rPr>
          <w:sz w:val="20"/>
          <w:szCs w:val="20"/>
        </w:rPr>
      </w:pPr>
    </w:p>
    <w:tbl>
      <w:tblPr>
        <w:tblW w:w="0" w:type="auto"/>
        <w:tblInd w:w="170" w:type="dxa"/>
        <w:tblLayout w:type="fixed"/>
        <w:tblCellMar>
          <w:left w:w="0" w:type="dxa"/>
          <w:right w:w="0" w:type="dxa"/>
        </w:tblCellMar>
        <w:tblLook w:val="04A0"/>
      </w:tblPr>
      <w:tblGrid>
        <w:gridCol w:w="540"/>
        <w:gridCol w:w="2700"/>
        <w:gridCol w:w="1120"/>
        <w:gridCol w:w="220"/>
        <w:gridCol w:w="1580"/>
        <w:gridCol w:w="480"/>
        <w:gridCol w:w="1840"/>
        <w:gridCol w:w="1420"/>
      </w:tblGrid>
      <w:tr w:rsidR="00F363DD" w:rsidRPr="00956F76">
        <w:trPr>
          <w:trHeight w:val="282"/>
        </w:trPr>
        <w:tc>
          <w:tcPr>
            <w:tcW w:w="540" w:type="dxa"/>
            <w:tcBorders>
              <w:top w:val="single" w:sz="8" w:space="0" w:color="auto"/>
              <w:left w:val="single" w:sz="8" w:space="0" w:color="auto"/>
              <w:right w:val="single" w:sz="8" w:space="0" w:color="auto"/>
            </w:tcBorders>
            <w:vAlign w:val="bottom"/>
          </w:tcPr>
          <w:p w:rsidR="00F363DD" w:rsidRPr="00956F76" w:rsidRDefault="00E608DB">
            <w:pPr>
              <w:jc w:val="center"/>
              <w:rPr>
                <w:sz w:val="20"/>
                <w:szCs w:val="20"/>
              </w:rPr>
            </w:pPr>
            <w:r w:rsidRPr="00956F76">
              <w:rPr>
                <w:rFonts w:eastAsia="Times New Roman"/>
                <w:sz w:val="24"/>
                <w:szCs w:val="24"/>
              </w:rPr>
              <w:t>№</w:t>
            </w:r>
          </w:p>
        </w:tc>
        <w:tc>
          <w:tcPr>
            <w:tcW w:w="2700" w:type="dxa"/>
            <w:tcBorders>
              <w:top w:val="single" w:sz="8" w:space="0" w:color="auto"/>
              <w:right w:val="single" w:sz="8" w:space="0" w:color="auto"/>
            </w:tcBorders>
            <w:vAlign w:val="bottom"/>
          </w:tcPr>
          <w:p w:rsidR="00F363DD" w:rsidRPr="00956F76" w:rsidRDefault="00E608DB">
            <w:pPr>
              <w:ind w:left="280"/>
              <w:rPr>
                <w:sz w:val="20"/>
                <w:szCs w:val="20"/>
              </w:rPr>
            </w:pPr>
            <w:r w:rsidRPr="00956F76">
              <w:rPr>
                <w:rFonts w:eastAsia="Times New Roman"/>
                <w:sz w:val="24"/>
                <w:szCs w:val="24"/>
              </w:rPr>
              <w:t xml:space="preserve">ФИО </w:t>
            </w:r>
            <w:proofErr w:type="gramStart"/>
            <w:r w:rsidRPr="00956F76">
              <w:rPr>
                <w:rFonts w:eastAsia="Times New Roman"/>
                <w:sz w:val="24"/>
                <w:szCs w:val="24"/>
              </w:rPr>
              <w:t>обучающегося</w:t>
            </w:r>
            <w:proofErr w:type="gramEnd"/>
          </w:p>
        </w:tc>
        <w:tc>
          <w:tcPr>
            <w:tcW w:w="1120" w:type="dxa"/>
            <w:tcBorders>
              <w:top w:val="single" w:sz="8" w:space="0" w:color="auto"/>
              <w:right w:val="single" w:sz="8" w:space="0" w:color="auto"/>
            </w:tcBorders>
            <w:vAlign w:val="bottom"/>
          </w:tcPr>
          <w:p w:rsidR="00F363DD" w:rsidRPr="00956F76" w:rsidRDefault="00E608DB">
            <w:pPr>
              <w:jc w:val="center"/>
              <w:rPr>
                <w:sz w:val="20"/>
                <w:szCs w:val="20"/>
              </w:rPr>
            </w:pPr>
            <w:r w:rsidRPr="00956F76">
              <w:rPr>
                <w:rFonts w:eastAsia="Times New Roman"/>
                <w:w w:val="99"/>
              </w:rPr>
              <w:t>Вариант</w:t>
            </w:r>
          </w:p>
        </w:tc>
        <w:tc>
          <w:tcPr>
            <w:tcW w:w="220" w:type="dxa"/>
            <w:tcBorders>
              <w:top w:val="single" w:sz="8" w:space="0" w:color="auto"/>
              <w:bottom w:val="single" w:sz="8" w:space="0" w:color="auto"/>
            </w:tcBorders>
            <w:vAlign w:val="bottom"/>
          </w:tcPr>
          <w:p w:rsidR="00F363DD" w:rsidRPr="00956F76" w:rsidRDefault="00F363DD">
            <w:pPr>
              <w:rPr>
                <w:sz w:val="24"/>
                <w:szCs w:val="24"/>
              </w:rPr>
            </w:pPr>
          </w:p>
        </w:tc>
        <w:tc>
          <w:tcPr>
            <w:tcW w:w="1580" w:type="dxa"/>
            <w:tcBorders>
              <w:top w:val="single" w:sz="8" w:space="0" w:color="auto"/>
              <w:bottom w:val="single" w:sz="8" w:space="0" w:color="auto"/>
            </w:tcBorders>
            <w:vAlign w:val="bottom"/>
          </w:tcPr>
          <w:p w:rsidR="00F363DD" w:rsidRPr="00956F76" w:rsidRDefault="00F363DD">
            <w:pPr>
              <w:rPr>
                <w:sz w:val="24"/>
                <w:szCs w:val="24"/>
              </w:rPr>
            </w:pPr>
          </w:p>
        </w:tc>
        <w:tc>
          <w:tcPr>
            <w:tcW w:w="480" w:type="dxa"/>
            <w:tcBorders>
              <w:top w:val="single" w:sz="8" w:space="0" w:color="auto"/>
              <w:bottom w:val="single" w:sz="8" w:space="0" w:color="auto"/>
            </w:tcBorders>
            <w:vAlign w:val="bottom"/>
          </w:tcPr>
          <w:p w:rsidR="00F363DD" w:rsidRPr="00956F76" w:rsidRDefault="00F363DD">
            <w:pPr>
              <w:rPr>
                <w:sz w:val="24"/>
                <w:szCs w:val="24"/>
              </w:rPr>
            </w:pPr>
          </w:p>
        </w:tc>
        <w:tc>
          <w:tcPr>
            <w:tcW w:w="1840" w:type="dxa"/>
            <w:tcBorders>
              <w:top w:val="single" w:sz="8" w:space="0" w:color="auto"/>
              <w:bottom w:val="single" w:sz="8" w:space="0" w:color="auto"/>
            </w:tcBorders>
            <w:vAlign w:val="bottom"/>
          </w:tcPr>
          <w:p w:rsidR="00F363DD" w:rsidRPr="00956F76" w:rsidRDefault="00E608DB">
            <w:pPr>
              <w:ind w:left="100"/>
              <w:rPr>
                <w:sz w:val="20"/>
                <w:szCs w:val="20"/>
              </w:rPr>
            </w:pPr>
            <w:r w:rsidRPr="00956F76">
              <w:rPr>
                <w:rFonts w:eastAsia="Times New Roman"/>
                <w:sz w:val="24"/>
                <w:szCs w:val="24"/>
              </w:rPr>
              <w:t>Оценка</w:t>
            </w:r>
          </w:p>
        </w:tc>
        <w:tc>
          <w:tcPr>
            <w:tcW w:w="1420" w:type="dxa"/>
            <w:tcBorders>
              <w:top w:val="single" w:sz="8" w:space="0" w:color="auto"/>
              <w:bottom w:val="single" w:sz="8" w:space="0" w:color="auto"/>
              <w:right w:val="single" w:sz="8" w:space="0" w:color="auto"/>
            </w:tcBorders>
            <w:vAlign w:val="bottom"/>
          </w:tcPr>
          <w:p w:rsidR="00F363DD" w:rsidRPr="00956F76" w:rsidRDefault="00F363DD">
            <w:pPr>
              <w:rPr>
                <w:sz w:val="24"/>
                <w:szCs w:val="24"/>
              </w:rPr>
            </w:pPr>
          </w:p>
        </w:tc>
      </w:tr>
      <w:tr w:rsidR="00F363DD" w:rsidRPr="00956F76">
        <w:trPr>
          <w:trHeight w:val="221"/>
        </w:trPr>
        <w:tc>
          <w:tcPr>
            <w:tcW w:w="540" w:type="dxa"/>
            <w:tcBorders>
              <w:left w:val="single" w:sz="8" w:space="0" w:color="auto"/>
              <w:right w:val="single" w:sz="8" w:space="0" w:color="auto"/>
            </w:tcBorders>
            <w:vAlign w:val="bottom"/>
          </w:tcPr>
          <w:p w:rsidR="00F363DD" w:rsidRPr="00956F76" w:rsidRDefault="00F363DD">
            <w:pPr>
              <w:rPr>
                <w:sz w:val="19"/>
                <w:szCs w:val="19"/>
              </w:rPr>
            </w:pPr>
          </w:p>
        </w:tc>
        <w:tc>
          <w:tcPr>
            <w:tcW w:w="2700" w:type="dxa"/>
            <w:tcBorders>
              <w:right w:val="single" w:sz="8" w:space="0" w:color="auto"/>
            </w:tcBorders>
            <w:vAlign w:val="bottom"/>
          </w:tcPr>
          <w:p w:rsidR="00F363DD" w:rsidRPr="00956F76" w:rsidRDefault="00F363DD">
            <w:pPr>
              <w:rPr>
                <w:sz w:val="19"/>
                <w:szCs w:val="19"/>
              </w:rPr>
            </w:pPr>
          </w:p>
        </w:tc>
        <w:tc>
          <w:tcPr>
            <w:tcW w:w="1120" w:type="dxa"/>
            <w:tcBorders>
              <w:right w:val="single" w:sz="8" w:space="0" w:color="auto"/>
            </w:tcBorders>
            <w:vAlign w:val="bottom"/>
          </w:tcPr>
          <w:p w:rsidR="00F363DD" w:rsidRPr="00956F76" w:rsidRDefault="00F363DD">
            <w:pPr>
              <w:rPr>
                <w:sz w:val="19"/>
                <w:szCs w:val="19"/>
              </w:rPr>
            </w:pPr>
          </w:p>
        </w:tc>
        <w:tc>
          <w:tcPr>
            <w:tcW w:w="220" w:type="dxa"/>
            <w:vAlign w:val="bottom"/>
          </w:tcPr>
          <w:p w:rsidR="00F363DD" w:rsidRPr="00956F76" w:rsidRDefault="00F363DD">
            <w:pPr>
              <w:rPr>
                <w:sz w:val="19"/>
                <w:szCs w:val="19"/>
              </w:rPr>
            </w:pPr>
          </w:p>
        </w:tc>
        <w:tc>
          <w:tcPr>
            <w:tcW w:w="2060" w:type="dxa"/>
            <w:gridSpan w:val="2"/>
            <w:tcBorders>
              <w:right w:val="single" w:sz="8" w:space="0" w:color="auto"/>
            </w:tcBorders>
            <w:vAlign w:val="bottom"/>
          </w:tcPr>
          <w:p w:rsidR="00F363DD" w:rsidRPr="00956F76" w:rsidRDefault="00E608DB">
            <w:pPr>
              <w:spacing w:line="222" w:lineRule="exact"/>
              <w:ind w:right="240"/>
              <w:jc w:val="center"/>
              <w:rPr>
                <w:sz w:val="20"/>
                <w:szCs w:val="20"/>
              </w:rPr>
            </w:pPr>
            <w:r w:rsidRPr="00956F76">
              <w:rPr>
                <w:rFonts w:eastAsia="Times New Roman"/>
                <w:w w:val="99"/>
              </w:rPr>
              <w:t xml:space="preserve">Средняя отметка </w:t>
            </w:r>
            <w:proofErr w:type="gramStart"/>
            <w:r w:rsidRPr="00956F76">
              <w:rPr>
                <w:rFonts w:eastAsia="Times New Roman"/>
                <w:w w:val="99"/>
              </w:rPr>
              <w:t>за</w:t>
            </w:r>
            <w:proofErr w:type="gramEnd"/>
          </w:p>
        </w:tc>
        <w:tc>
          <w:tcPr>
            <w:tcW w:w="1840" w:type="dxa"/>
            <w:tcBorders>
              <w:right w:val="single" w:sz="8" w:space="0" w:color="auto"/>
            </w:tcBorders>
            <w:vAlign w:val="bottom"/>
          </w:tcPr>
          <w:p w:rsidR="00F363DD" w:rsidRPr="00956F76" w:rsidRDefault="00E608DB">
            <w:pPr>
              <w:spacing w:line="222" w:lineRule="exact"/>
              <w:jc w:val="center"/>
              <w:rPr>
                <w:sz w:val="20"/>
                <w:szCs w:val="20"/>
              </w:rPr>
            </w:pPr>
            <w:r w:rsidRPr="00956F76">
              <w:rPr>
                <w:rFonts w:eastAsia="Times New Roman"/>
              </w:rPr>
              <w:t>Промежуточная</w:t>
            </w:r>
          </w:p>
        </w:tc>
        <w:tc>
          <w:tcPr>
            <w:tcW w:w="1420" w:type="dxa"/>
            <w:tcBorders>
              <w:right w:val="single" w:sz="8" w:space="0" w:color="auto"/>
            </w:tcBorders>
            <w:vAlign w:val="bottom"/>
          </w:tcPr>
          <w:p w:rsidR="00F363DD" w:rsidRPr="00956F76" w:rsidRDefault="00E608DB">
            <w:pPr>
              <w:spacing w:line="222" w:lineRule="exact"/>
              <w:jc w:val="center"/>
              <w:rPr>
                <w:sz w:val="20"/>
                <w:szCs w:val="20"/>
              </w:rPr>
            </w:pPr>
            <w:r w:rsidRPr="00956F76">
              <w:rPr>
                <w:rFonts w:eastAsia="Times New Roman"/>
                <w:w w:val="98"/>
              </w:rPr>
              <w:t>Отметка</w:t>
            </w:r>
          </w:p>
        </w:tc>
      </w:tr>
      <w:tr w:rsidR="00F363DD" w:rsidRPr="00956F76">
        <w:trPr>
          <w:trHeight w:val="20"/>
        </w:trPr>
        <w:tc>
          <w:tcPr>
            <w:tcW w:w="540" w:type="dxa"/>
            <w:tcBorders>
              <w:left w:val="single" w:sz="8" w:space="0" w:color="auto"/>
              <w:right w:val="single" w:sz="8" w:space="0" w:color="auto"/>
            </w:tcBorders>
            <w:vAlign w:val="bottom"/>
          </w:tcPr>
          <w:p w:rsidR="00F363DD" w:rsidRPr="00956F76" w:rsidRDefault="00F363DD">
            <w:pPr>
              <w:spacing w:line="20" w:lineRule="exact"/>
              <w:rPr>
                <w:sz w:val="1"/>
                <w:szCs w:val="1"/>
              </w:rPr>
            </w:pPr>
          </w:p>
        </w:tc>
        <w:tc>
          <w:tcPr>
            <w:tcW w:w="2700" w:type="dxa"/>
            <w:tcBorders>
              <w:right w:val="single" w:sz="8" w:space="0" w:color="auto"/>
            </w:tcBorders>
            <w:vAlign w:val="bottom"/>
          </w:tcPr>
          <w:p w:rsidR="00F363DD" w:rsidRPr="00956F76" w:rsidRDefault="00F363DD">
            <w:pPr>
              <w:spacing w:line="20" w:lineRule="exact"/>
              <w:rPr>
                <w:sz w:val="1"/>
                <w:szCs w:val="1"/>
              </w:rPr>
            </w:pPr>
          </w:p>
        </w:tc>
        <w:tc>
          <w:tcPr>
            <w:tcW w:w="1120" w:type="dxa"/>
            <w:tcBorders>
              <w:right w:val="single" w:sz="8" w:space="0" w:color="auto"/>
            </w:tcBorders>
            <w:vAlign w:val="bottom"/>
          </w:tcPr>
          <w:p w:rsidR="00F363DD" w:rsidRPr="00956F76" w:rsidRDefault="00F363DD">
            <w:pPr>
              <w:spacing w:line="20" w:lineRule="exact"/>
              <w:rPr>
                <w:sz w:val="1"/>
                <w:szCs w:val="1"/>
              </w:rPr>
            </w:pPr>
          </w:p>
        </w:tc>
        <w:tc>
          <w:tcPr>
            <w:tcW w:w="220" w:type="dxa"/>
            <w:vAlign w:val="bottom"/>
          </w:tcPr>
          <w:p w:rsidR="00F363DD" w:rsidRPr="00956F76" w:rsidRDefault="00F363DD">
            <w:pPr>
              <w:spacing w:line="20" w:lineRule="exact"/>
              <w:rPr>
                <w:sz w:val="1"/>
                <w:szCs w:val="1"/>
              </w:rPr>
            </w:pPr>
          </w:p>
        </w:tc>
        <w:tc>
          <w:tcPr>
            <w:tcW w:w="1580" w:type="dxa"/>
            <w:shd w:val="clear" w:color="auto" w:fill="000000"/>
            <w:vAlign w:val="bottom"/>
          </w:tcPr>
          <w:p w:rsidR="00F363DD" w:rsidRPr="00956F76" w:rsidRDefault="00F363DD">
            <w:pPr>
              <w:spacing w:line="20" w:lineRule="exact"/>
              <w:rPr>
                <w:sz w:val="1"/>
                <w:szCs w:val="1"/>
              </w:rPr>
            </w:pPr>
          </w:p>
        </w:tc>
        <w:tc>
          <w:tcPr>
            <w:tcW w:w="480" w:type="dxa"/>
            <w:tcBorders>
              <w:right w:val="single" w:sz="8" w:space="0" w:color="auto"/>
            </w:tcBorders>
            <w:vAlign w:val="bottom"/>
          </w:tcPr>
          <w:p w:rsidR="00F363DD" w:rsidRPr="00956F76" w:rsidRDefault="00F363DD">
            <w:pPr>
              <w:spacing w:line="20" w:lineRule="exact"/>
              <w:rPr>
                <w:sz w:val="1"/>
                <w:szCs w:val="1"/>
              </w:rPr>
            </w:pPr>
          </w:p>
        </w:tc>
        <w:tc>
          <w:tcPr>
            <w:tcW w:w="1840" w:type="dxa"/>
            <w:tcBorders>
              <w:right w:val="single" w:sz="8" w:space="0" w:color="auto"/>
            </w:tcBorders>
            <w:vAlign w:val="bottom"/>
          </w:tcPr>
          <w:p w:rsidR="00F363DD" w:rsidRPr="00956F76" w:rsidRDefault="00F363DD">
            <w:pPr>
              <w:spacing w:line="20" w:lineRule="exact"/>
              <w:rPr>
                <w:sz w:val="1"/>
                <w:szCs w:val="1"/>
              </w:rPr>
            </w:pPr>
          </w:p>
        </w:tc>
        <w:tc>
          <w:tcPr>
            <w:tcW w:w="1420" w:type="dxa"/>
            <w:tcBorders>
              <w:right w:val="single" w:sz="8" w:space="0" w:color="auto"/>
            </w:tcBorders>
            <w:vAlign w:val="bottom"/>
          </w:tcPr>
          <w:p w:rsidR="00F363DD" w:rsidRPr="00956F76" w:rsidRDefault="00F363DD">
            <w:pPr>
              <w:spacing w:line="20" w:lineRule="exact"/>
              <w:rPr>
                <w:sz w:val="1"/>
                <w:szCs w:val="1"/>
              </w:rPr>
            </w:pPr>
          </w:p>
        </w:tc>
      </w:tr>
      <w:tr w:rsidR="00F363DD" w:rsidRPr="00956F76">
        <w:trPr>
          <w:trHeight w:val="252"/>
        </w:trPr>
        <w:tc>
          <w:tcPr>
            <w:tcW w:w="540" w:type="dxa"/>
            <w:tcBorders>
              <w:left w:val="single" w:sz="8" w:space="0" w:color="auto"/>
              <w:right w:val="single" w:sz="8" w:space="0" w:color="auto"/>
            </w:tcBorders>
            <w:vAlign w:val="bottom"/>
          </w:tcPr>
          <w:p w:rsidR="00F363DD" w:rsidRPr="00956F76" w:rsidRDefault="00F363DD">
            <w:pPr>
              <w:rPr>
                <w:sz w:val="21"/>
                <w:szCs w:val="21"/>
              </w:rPr>
            </w:pPr>
          </w:p>
        </w:tc>
        <w:tc>
          <w:tcPr>
            <w:tcW w:w="2700" w:type="dxa"/>
            <w:tcBorders>
              <w:right w:val="single" w:sz="8" w:space="0" w:color="auto"/>
            </w:tcBorders>
            <w:vAlign w:val="bottom"/>
          </w:tcPr>
          <w:p w:rsidR="00F363DD" w:rsidRPr="00956F76" w:rsidRDefault="00F363DD">
            <w:pPr>
              <w:rPr>
                <w:sz w:val="21"/>
                <w:szCs w:val="21"/>
              </w:rPr>
            </w:pPr>
          </w:p>
        </w:tc>
        <w:tc>
          <w:tcPr>
            <w:tcW w:w="1120" w:type="dxa"/>
            <w:tcBorders>
              <w:right w:val="single" w:sz="8" w:space="0" w:color="auto"/>
            </w:tcBorders>
            <w:vAlign w:val="bottom"/>
          </w:tcPr>
          <w:p w:rsidR="00F363DD" w:rsidRPr="00956F76" w:rsidRDefault="00F363DD">
            <w:pPr>
              <w:rPr>
                <w:sz w:val="21"/>
                <w:szCs w:val="21"/>
              </w:rPr>
            </w:pPr>
          </w:p>
        </w:tc>
        <w:tc>
          <w:tcPr>
            <w:tcW w:w="220" w:type="dxa"/>
            <w:vAlign w:val="bottom"/>
          </w:tcPr>
          <w:p w:rsidR="00F363DD" w:rsidRPr="00956F76" w:rsidRDefault="00F363DD">
            <w:pPr>
              <w:rPr>
                <w:sz w:val="21"/>
                <w:szCs w:val="21"/>
              </w:rPr>
            </w:pPr>
          </w:p>
        </w:tc>
        <w:tc>
          <w:tcPr>
            <w:tcW w:w="2060" w:type="dxa"/>
            <w:gridSpan w:val="2"/>
            <w:tcBorders>
              <w:right w:val="single" w:sz="8" w:space="0" w:color="auto"/>
            </w:tcBorders>
            <w:vAlign w:val="bottom"/>
          </w:tcPr>
          <w:p w:rsidR="00F363DD" w:rsidRPr="00956F76" w:rsidRDefault="00E608DB">
            <w:pPr>
              <w:spacing w:line="251" w:lineRule="exact"/>
              <w:ind w:right="240"/>
              <w:jc w:val="center"/>
              <w:rPr>
                <w:sz w:val="20"/>
                <w:szCs w:val="20"/>
              </w:rPr>
            </w:pPr>
            <w:r w:rsidRPr="00956F76">
              <w:rPr>
                <w:rFonts w:eastAsia="Times New Roman"/>
              </w:rPr>
              <w:t>1,2,3,4 четверти</w:t>
            </w:r>
          </w:p>
        </w:tc>
        <w:tc>
          <w:tcPr>
            <w:tcW w:w="1840" w:type="dxa"/>
            <w:tcBorders>
              <w:right w:val="single" w:sz="8" w:space="0" w:color="auto"/>
            </w:tcBorders>
            <w:vAlign w:val="bottom"/>
          </w:tcPr>
          <w:p w:rsidR="00F363DD" w:rsidRPr="00956F76" w:rsidRDefault="00E608DB">
            <w:pPr>
              <w:spacing w:line="251" w:lineRule="exact"/>
              <w:jc w:val="center"/>
              <w:rPr>
                <w:sz w:val="20"/>
                <w:szCs w:val="20"/>
              </w:rPr>
            </w:pPr>
            <w:r w:rsidRPr="00956F76">
              <w:rPr>
                <w:rFonts w:eastAsia="Times New Roman"/>
              </w:rPr>
              <w:t>аттестация</w:t>
            </w:r>
          </w:p>
        </w:tc>
        <w:tc>
          <w:tcPr>
            <w:tcW w:w="1420" w:type="dxa"/>
            <w:tcBorders>
              <w:right w:val="single" w:sz="8" w:space="0" w:color="auto"/>
            </w:tcBorders>
            <w:vAlign w:val="bottom"/>
          </w:tcPr>
          <w:p w:rsidR="00F363DD" w:rsidRPr="00956F76" w:rsidRDefault="00E608DB">
            <w:pPr>
              <w:spacing w:line="251" w:lineRule="exact"/>
              <w:jc w:val="center"/>
              <w:rPr>
                <w:sz w:val="20"/>
                <w:szCs w:val="20"/>
              </w:rPr>
            </w:pPr>
            <w:r w:rsidRPr="00956F76">
              <w:rPr>
                <w:rFonts w:eastAsia="Times New Roman"/>
              </w:rPr>
              <w:t>за год</w:t>
            </w:r>
          </w:p>
        </w:tc>
      </w:tr>
      <w:tr w:rsidR="00F363DD" w:rsidRPr="00956F76">
        <w:trPr>
          <w:trHeight w:val="258"/>
        </w:trPr>
        <w:tc>
          <w:tcPr>
            <w:tcW w:w="540" w:type="dxa"/>
            <w:tcBorders>
              <w:left w:val="single" w:sz="8" w:space="0" w:color="auto"/>
              <w:bottom w:val="single" w:sz="8" w:space="0" w:color="auto"/>
              <w:right w:val="single" w:sz="8" w:space="0" w:color="auto"/>
            </w:tcBorders>
            <w:vAlign w:val="bottom"/>
          </w:tcPr>
          <w:p w:rsidR="00F363DD" w:rsidRPr="00956F76" w:rsidRDefault="00F363DD"/>
        </w:tc>
        <w:tc>
          <w:tcPr>
            <w:tcW w:w="2700" w:type="dxa"/>
            <w:tcBorders>
              <w:bottom w:val="single" w:sz="8" w:space="0" w:color="auto"/>
              <w:right w:val="single" w:sz="8" w:space="0" w:color="auto"/>
            </w:tcBorders>
            <w:vAlign w:val="bottom"/>
          </w:tcPr>
          <w:p w:rsidR="00F363DD" w:rsidRPr="00956F76" w:rsidRDefault="00F363DD"/>
        </w:tc>
        <w:tc>
          <w:tcPr>
            <w:tcW w:w="1120" w:type="dxa"/>
            <w:tcBorders>
              <w:bottom w:val="single" w:sz="8" w:space="0" w:color="auto"/>
              <w:right w:val="single" w:sz="8" w:space="0" w:color="auto"/>
            </w:tcBorders>
            <w:vAlign w:val="bottom"/>
          </w:tcPr>
          <w:p w:rsidR="00F363DD" w:rsidRPr="00956F76" w:rsidRDefault="00F363DD"/>
        </w:tc>
        <w:tc>
          <w:tcPr>
            <w:tcW w:w="220" w:type="dxa"/>
            <w:tcBorders>
              <w:bottom w:val="single" w:sz="8" w:space="0" w:color="auto"/>
            </w:tcBorders>
            <w:vAlign w:val="bottom"/>
          </w:tcPr>
          <w:p w:rsidR="00F363DD" w:rsidRPr="00956F76" w:rsidRDefault="00F363DD"/>
        </w:tc>
        <w:tc>
          <w:tcPr>
            <w:tcW w:w="2060" w:type="dxa"/>
            <w:gridSpan w:val="2"/>
            <w:tcBorders>
              <w:bottom w:val="single" w:sz="8" w:space="0" w:color="auto"/>
              <w:right w:val="single" w:sz="8" w:space="0" w:color="auto"/>
            </w:tcBorders>
            <w:vAlign w:val="bottom"/>
          </w:tcPr>
          <w:p w:rsidR="00F363DD" w:rsidRPr="00956F76" w:rsidRDefault="00E608DB" w:rsidP="005B3793">
            <w:pPr>
              <w:ind w:right="240"/>
              <w:jc w:val="center"/>
              <w:rPr>
                <w:sz w:val="20"/>
                <w:szCs w:val="20"/>
              </w:rPr>
            </w:pPr>
            <w:r w:rsidRPr="00956F76">
              <w:rPr>
                <w:rFonts w:eastAsia="Times New Roman"/>
              </w:rPr>
              <w:t xml:space="preserve">20  -20  </w:t>
            </w:r>
            <w:proofErr w:type="spellStart"/>
            <w:r w:rsidRPr="00956F76">
              <w:rPr>
                <w:rFonts w:eastAsia="Times New Roman"/>
              </w:rPr>
              <w:t>уч</w:t>
            </w:r>
            <w:proofErr w:type="gramStart"/>
            <w:r w:rsidRPr="00956F76">
              <w:rPr>
                <w:rFonts w:eastAsia="Times New Roman"/>
              </w:rPr>
              <w:t>.г</w:t>
            </w:r>
            <w:proofErr w:type="gramEnd"/>
            <w:r w:rsidRPr="00956F76">
              <w:rPr>
                <w:rFonts w:eastAsia="Times New Roman"/>
              </w:rPr>
              <w:t>од</w:t>
            </w:r>
            <w:proofErr w:type="spellEnd"/>
          </w:p>
        </w:tc>
        <w:tc>
          <w:tcPr>
            <w:tcW w:w="1840" w:type="dxa"/>
            <w:tcBorders>
              <w:bottom w:val="single" w:sz="8" w:space="0" w:color="auto"/>
              <w:right w:val="single" w:sz="8" w:space="0" w:color="auto"/>
            </w:tcBorders>
            <w:vAlign w:val="bottom"/>
          </w:tcPr>
          <w:p w:rsidR="00F363DD" w:rsidRPr="00956F76" w:rsidRDefault="00F363DD"/>
        </w:tc>
        <w:tc>
          <w:tcPr>
            <w:tcW w:w="1420" w:type="dxa"/>
            <w:tcBorders>
              <w:bottom w:val="single" w:sz="8" w:space="0" w:color="auto"/>
              <w:right w:val="single" w:sz="8" w:space="0" w:color="auto"/>
            </w:tcBorders>
            <w:vAlign w:val="bottom"/>
          </w:tcPr>
          <w:p w:rsidR="00F363DD" w:rsidRPr="00956F76" w:rsidRDefault="00F363DD"/>
        </w:tc>
      </w:tr>
      <w:tr w:rsidR="00F363DD" w:rsidRPr="00956F76">
        <w:trPr>
          <w:trHeight w:val="259"/>
        </w:trPr>
        <w:tc>
          <w:tcPr>
            <w:tcW w:w="540" w:type="dxa"/>
            <w:tcBorders>
              <w:left w:val="single" w:sz="8" w:space="0" w:color="auto"/>
              <w:right w:val="single" w:sz="8" w:space="0" w:color="auto"/>
            </w:tcBorders>
            <w:vAlign w:val="bottom"/>
          </w:tcPr>
          <w:p w:rsidR="00F363DD" w:rsidRPr="00956F76" w:rsidRDefault="00E608DB">
            <w:pPr>
              <w:spacing w:line="259" w:lineRule="exact"/>
              <w:jc w:val="center"/>
              <w:rPr>
                <w:sz w:val="20"/>
                <w:szCs w:val="20"/>
              </w:rPr>
            </w:pPr>
            <w:r w:rsidRPr="00956F76">
              <w:rPr>
                <w:rFonts w:eastAsia="Times New Roman"/>
                <w:w w:val="99"/>
                <w:sz w:val="24"/>
                <w:szCs w:val="24"/>
              </w:rPr>
              <w:t>1</w:t>
            </w:r>
          </w:p>
        </w:tc>
        <w:tc>
          <w:tcPr>
            <w:tcW w:w="2700" w:type="dxa"/>
            <w:tcBorders>
              <w:right w:val="single" w:sz="8" w:space="0" w:color="auto"/>
            </w:tcBorders>
            <w:vAlign w:val="bottom"/>
          </w:tcPr>
          <w:p w:rsidR="00F363DD" w:rsidRPr="00956F76" w:rsidRDefault="00F363DD">
            <w:pPr>
              <w:spacing w:line="259" w:lineRule="exact"/>
              <w:ind w:left="100"/>
              <w:rPr>
                <w:sz w:val="20"/>
                <w:szCs w:val="20"/>
              </w:rPr>
            </w:pPr>
          </w:p>
        </w:tc>
        <w:tc>
          <w:tcPr>
            <w:tcW w:w="1120" w:type="dxa"/>
            <w:tcBorders>
              <w:right w:val="single" w:sz="8" w:space="0" w:color="auto"/>
            </w:tcBorders>
            <w:vAlign w:val="bottom"/>
          </w:tcPr>
          <w:p w:rsidR="00F363DD" w:rsidRPr="00956F76" w:rsidRDefault="00E608DB">
            <w:pPr>
              <w:spacing w:line="259" w:lineRule="exact"/>
              <w:jc w:val="center"/>
              <w:rPr>
                <w:sz w:val="20"/>
                <w:szCs w:val="20"/>
              </w:rPr>
            </w:pPr>
            <w:r w:rsidRPr="00956F76">
              <w:rPr>
                <w:rFonts w:eastAsia="Times New Roman"/>
                <w:w w:val="99"/>
                <w:sz w:val="24"/>
                <w:szCs w:val="24"/>
              </w:rPr>
              <w:t>I</w:t>
            </w:r>
          </w:p>
        </w:tc>
        <w:tc>
          <w:tcPr>
            <w:tcW w:w="220" w:type="dxa"/>
            <w:vAlign w:val="bottom"/>
          </w:tcPr>
          <w:p w:rsidR="00F363DD" w:rsidRPr="00956F76" w:rsidRDefault="00F363DD"/>
        </w:tc>
        <w:tc>
          <w:tcPr>
            <w:tcW w:w="2060" w:type="dxa"/>
            <w:gridSpan w:val="2"/>
            <w:tcBorders>
              <w:right w:val="single" w:sz="8" w:space="0" w:color="auto"/>
            </w:tcBorders>
            <w:vAlign w:val="bottom"/>
          </w:tcPr>
          <w:p w:rsidR="00F363DD" w:rsidRPr="00956F76" w:rsidRDefault="00E608DB">
            <w:pPr>
              <w:spacing w:line="259" w:lineRule="exact"/>
              <w:ind w:right="220"/>
              <w:jc w:val="center"/>
              <w:rPr>
                <w:sz w:val="20"/>
                <w:szCs w:val="20"/>
              </w:rPr>
            </w:pPr>
            <w:r w:rsidRPr="00956F76">
              <w:rPr>
                <w:rFonts w:eastAsia="Times New Roman"/>
                <w:w w:val="99"/>
                <w:sz w:val="24"/>
                <w:szCs w:val="24"/>
              </w:rPr>
              <w:t>4 (хорошо)</w:t>
            </w:r>
          </w:p>
        </w:tc>
        <w:tc>
          <w:tcPr>
            <w:tcW w:w="1840" w:type="dxa"/>
            <w:tcBorders>
              <w:right w:val="single" w:sz="8" w:space="0" w:color="auto"/>
            </w:tcBorders>
            <w:vAlign w:val="bottom"/>
          </w:tcPr>
          <w:p w:rsidR="00F363DD" w:rsidRPr="00956F76" w:rsidRDefault="00E608DB">
            <w:pPr>
              <w:spacing w:line="259" w:lineRule="exact"/>
              <w:jc w:val="center"/>
              <w:rPr>
                <w:sz w:val="20"/>
                <w:szCs w:val="20"/>
              </w:rPr>
            </w:pPr>
            <w:r w:rsidRPr="00956F76">
              <w:rPr>
                <w:rFonts w:eastAsia="Times New Roman"/>
                <w:w w:val="99"/>
                <w:sz w:val="24"/>
                <w:szCs w:val="24"/>
              </w:rPr>
              <w:t>5 (отлично)</w:t>
            </w:r>
          </w:p>
        </w:tc>
        <w:tc>
          <w:tcPr>
            <w:tcW w:w="1420" w:type="dxa"/>
            <w:tcBorders>
              <w:right w:val="single" w:sz="8" w:space="0" w:color="auto"/>
            </w:tcBorders>
            <w:vAlign w:val="bottom"/>
          </w:tcPr>
          <w:p w:rsidR="00F363DD" w:rsidRPr="00956F76" w:rsidRDefault="00E608DB">
            <w:pPr>
              <w:spacing w:line="259" w:lineRule="exact"/>
              <w:jc w:val="center"/>
              <w:rPr>
                <w:sz w:val="20"/>
                <w:szCs w:val="20"/>
              </w:rPr>
            </w:pPr>
            <w:r w:rsidRPr="00956F76">
              <w:rPr>
                <w:rFonts w:eastAsia="Times New Roman"/>
                <w:w w:val="99"/>
                <w:sz w:val="24"/>
                <w:szCs w:val="24"/>
              </w:rPr>
              <w:t>5 (отлично)</w:t>
            </w:r>
          </w:p>
        </w:tc>
      </w:tr>
      <w:tr w:rsidR="00F363DD" w:rsidRPr="00956F76">
        <w:trPr>
          <w:trHeight w:val="278"/>
        </w:trPr>
        <w:tc>
          <w:tcPr>
            <w:tcW w:w="540" w:type="dxa"/>
            <w:tcBorders>
              <w:left w:val="single" w:sz="8" w:space="0" w:color="auto"/>
              <w:right w:val="single" w:sz="8" w:space="0" w:color="auto"/>
            </w:tcBorders>
            <w:vAlign w:val="bottom"/>
          </w:tcPr>
          <w:p w:rsidR="00F363DD" w:rsidRPr="00956F76" w:rsidRDefault="00F363DD">
            <w:pPr>
              <w:rPr>
                <w:sz w:val="24"/>
                <w:szCs w:val="24"/>
              </w:rPr>
            </w:pPr>
          </w:p>
        </w:tc>
        <w:tc>
          <w:tcPr>
            <w:tcW w:w="2700" w:type="dxa"/>
            <w:tcBorders>
              <w:right w:val="single" w:sz="8" w:space="0" w:color="auto"/>
            </w:tcBorders>
            <w:vAlign w:val="bottom"/>
          </w:tcPr>
          <w:p w:rsidR="00F363DD" w:rsidRPr="00956F76" w:rsidRDefault="00F363DD">
            <w:pPr>
              <w:ind w:left="100"/>
              <w:rPr>
                <w:sz w:val="20"/>
                <w:szCs w:val="20"/>
              </w:rPr>
            </w:pPr>
          </w:p>
        </w:tc>
        <w:tc>
          <w:tcPr>
            <w:tcW w:w="1120" w:type="dxa"/>
            <w:tcBorders>
              <w:right w:val="single" w:sz="8" w:space="0" w:color="auto"/>
            </w:tcBorders>
            <w:vAlign w:val="bottom"/>
          </w:tcPr>
          <w:p w:rsidR="00F363DD" w:rsidRPr="00956F76" w:rsidRDefault="00F363DD">
            <w:pPr>
              <w:rPr>
                <w:sz w:val="24"/>
                <w:szCs w:val="24"/>
              </w:rPr>
            </w:pPr>
          </w:p>
        </w:tc>
        <w:tc>
          <w:tcPr>
            <w:tcW w:w="220" w:type="dxa"/>
            <w:vAlign w:val="bottom"/>
          </w:tcPr>
          <w:p w:rsidR="00F363DD" w:rsidRPr="00956F76" w:rsidRDefault="00F363DD">
            <w:pPr>
              <w:rPr>
                <w:sz w:val="24"/>
                <w:szCs w:val="24"/>
              </w:rPr>
            </w:pPr>
          </w:p>
        </w:tc>
        <w:tc>
          <w:tcPr>
            <w:tcW w:w="1580" w:type="dxa"/>
            <w:vAlign w:val="bottom"/>
          </w:tcPr>
          <w:p w:rsidR="00F363DD" w:rsidRPr="00956F76" w:rsidRDefault="00F363DD">
            <w:pPr>
              <w:rPr>
                <w:sz w:val="24"/>
                <w:szCs w:val="24"/>
              </w:rPr>
            </w:pPr>
          </w:p>
        </w:tc>
        <w:tc>
          <w:tcPr>
            <w:tcW w:w="480" w:type="dxa"/>
            <w:tcBorders>
              <w:right w:val="single" w:sz="8" w:space="0" w:color="auto"/>
            </w:tcBorders>
            <w:vAlign w:val="bottom"/>
          </w:tcPr>
          <w:p w:rsidR="00F363DD" w:rsidRPr="00956F76" w:rsidRDefault="00F363DD">
            <w:pPr>
              <w:rPr>
                <w:sz w:val="24"/>
                <w:szCs w:val="24"/>
              </w:rPr>
            </w:pPr>
          </w:p>
        </w:tc>
        <w:tc>
          <w:tcPr>
            <w:tcW w:w="1840" w:type="dxa"/>
            <w:tcBorders>
              <w:right w:val="single" w:sz="8" w:space="0" w:color="auto"/>
            </w:tcBorders>
            <w:vAlign w:val="bottom"/>
          </w:tcPr>
          <w:p w:rsidR="00F363DD" w:rsidRPr="00956F76" w:rsidRDefault="00F363DD">
            <w:pPr>
              <w:rPr>
                <w:sz w:val="24"/>
                <w:szCs w:val="24"/>
              </w:rPr>
            </w:pPr>
          </w:p>
        </w:tc>
        <w:tc>
          <w:tcPr>
            <w:tcW w:w="1420" w:type="dxa"/>
            <w:tcBorders>
              <w:right w:val="single" w:sz="8" w:space="0" w:color="auto"/>
            </w:tcBorders>
            <w:vAlign w:val="bottom"/>
          </w:tcPr>
          <w:p w:rsidR="00F363DD" w:rsidRPr="00956F76" w:rsidRDefault="00F363DD">
            <w:pPr>
              <w:rPr>
                <w:sz w:val="24"/>
                <w:szCs w:val="24"/>
              </w:rPr>
            </w:pPr>
          </w:p>
        </w:tc>
      </w:tr>
      <w:tr w:rsidR="00F363DD" w:rsidRPr="00956F76">
        <w:trPr>
          <w:trHeight w:val="278"/>
        </w:trPr>
        <w:tc>
          <w:tcPr>
            <w:tcW w:w="540" w:type="dxa"/>
            <w:tcBorders>
              <w:left w:val="single" w:sz="8" w:space="0" w:color="auto"/>
              <w:right w:val="single" w:sz="8" w:space="0" w:color="auto"/>
            </w:tcBorders>
            <w:vAlign w:val="bottom"/>
          </w:tcPr>
          <w:p w:rsidR="00F363DD" w:rsidRPr="00956F76" w:rsidRDefault="00F363DD">
            <w:pPr>
              <w:rPr>
                <w:sz w:val="24"/>
                <w:szCs w:val="24"/>
              </w:rPr>
            </w:pPr>
          </w:p>
        </w:tc>
        <w:tc>
          <w:tcPr>
            <w:tcW w:w="2700" w:type="dxa"/>
            <w:tcBorders>
              <w:right w:val="single" w:sz="8" w:space="0" w:color="auto"/>
            </w:tcBorders>
            <w:vAlign w:val="bottom"/>
          </w:tcPr>
          <w:p w:rsidR="00F363DD" w:rsidRPr="00956F76" w:rsidRDefault="00F363DD">
            <w:pPr>
              <w:rPr>
                <w:sz w:val="24"/>
                <w:szCs w:val="24"/>
              </w:rPr>
            </w:pPr>
          </w:p>
        </w:tc>
        <w:tc>
          <w:tcPr>
            <w:tcW w:w="1120" w:type="dxa"/>
            <w:tcBorders>
              <w:right w:val="single" w:sz="8" w:space="0" w:color="auto"/>
            </w:tcBorders>
            <w:vAlign w:val="bottom"/>
          </w:tcPr>
          <w:p w:rsidR="00F363DD" w:rsidRPr="00956F76" w:rsidRDefault="00F363DD">
            <w:pPr>
              <w:rPr>
                <w:sz w:val="24"/>
                <w:szCs w:val="24"/>
              </w:rPr>
            </w:pPr>
          </w:p>
        </w:tc>
        <w:tc>
          <w:tcPr>
            <w:tcW w:w="220" w:type="dxa"/>
            <w:vAlign w:val="bottom"/>
          </w:tcPr>
          <w:p w:rsidR="00F363DD" w:rsidRPr="00956F76" w:rsidRDefault="00F363DD">
            <w:pPr>
              <w:rPr>
                <w:sz w:val="24"/>
                <w:szCs w:val="24"/>
              </w:rPr>
            </w:pPr>
          </w:p>
        </w:tc>
        <w:tc>
          <w:tcPr>
            <w:tcW w:w="1580" w:type="dxa"/>
            <w:vAlign w:val="bottom"/>
          </w:tcPr>
          <w:p w:rsidR="00F363DD" w:rsidRPr="00956F76" w:rsidRDefault="00F363DD">
            <w:pPr>
              <w:rPr>
                <w:sz w:val="24"/>
                <w:szCs w:val="24"/>
              </w:rPr>
            </w:pPr>
          </w:p>
        </w:tc>
        <w:tc>
          <w:tcPr>
            <w:tcW w:w="480" w:type="dxa"/>
            <w:tcBorders>
              <w:right w:val="single" w:sz="8" w:space="0" w:color="auto"/>
            </w:tcBorders>
            <w:vAlign w:val="bottom"/>
          </w:tcPr>
          <w:p w:rsidR="00F363DD" w:rsidRPr="00956F76" w:rsidRDefault="00F363DD">
            <w:pPr>
              <w:rPr>
                <w:sz w:val="24"/>
                <w:szCs w:val="24"/>
              </w:rPr>
            </w:pPr>
          </w:p>
        </w:tc>
        <w:tc>
          <w:tcPr>
            <w:tcW w:w="1840" w:type="dxa"/>
            <w:tcBorders>
              <w:right w:val="single" w:sz="8" w:space="0" w:color="auto"/>
            </w:tcBorders>
            <w:vAlign w:val="bottom"/>
          </w:tcPr>
          <w:p w:rsidR="00F363DD" w:rsidRPr="00956F76" w:rsidRDefault="00F363DD">
            <w:pPr>
              <w:rPr>
                <w:sz w:val="24"/>
                <w:szCs w:val="24"/>
              </w:rPr>
            </w:pPr>
          </w:p>
        </w:tc>
        <w:tc>
          <w:tcPr>
            <w:tcW w:w="1420" w:type="dxa"/>
            <w:tcBorders>
              <w:right w:val="single" w:sz="8" w:space="0" w:color="auto"/>
            </w:tcBorders>
            <w:vAlign w:val="bottom"/>
          </w:tcPr>
          <w:p w:rsidR="00F363DD" w:rsidRPr="00956F76" w:rsidRDefault="00F363DD" w:rsidP="00C614B2">
            <w:pPr>
              <w:rPr>
                <w:sz w:val="20"/>
                <w:szCs w:val="20"/>
              </w:rPr>
            </w:pPr>
          </w:p>
        </w:tc>
      </w:tr>
      <w:tr w:rsidR="00F363DD" w:rsidRPr="00956F76">
        <w:trPr>
          <w:trHeight w:val="278"/>
        </w:trPr>
        <w:tc>
          <w:tcPr>
            <w:tcW w:w="540" w:type="dxa"/>
            <w:tcBorders>
              <w:left w:val="single" w:sz="8" w:space="0" w:color="auto"/>
              <w:right w:val="single" w:sz="8" w:space="0" w:color="auto"/>
            </w:tcBorders>
            <w:vAlign w:val="bottom"/>
          </w:tcPr>
          <w:p w:rsidR="00F363DD" w:rsidRPr="00956F76" w:rsidRDefault="00F363DD">
            <w:pPr>
              <w:rPr>
                <w:sz w:val="24"/>
                <w:szCs w:val="24"/>
              </w:rPr>
            </w:pPr>
          </w:p>
        </w:tc>
        <w:tc>
          <w:tcPr>
            <w:tcW w:w="2700" w:type="dxa"/>
            <w:tcBorders>
              <w:right w:val="single" w:sz="8" w:space="0" w:color="auto"/>
            </w:tcBorders>
            <w:vAlign w:val="bottom"/>
          </w:tcPr>
          <w:p w:rsidR="00F363DD" w:rsidRPr="00956F76" w:rsidRDefault="00F363DD">
            <w:pPr>
              <w:rPr>
                <w:sz w:val="24"/>
                <w:szCs w:val="24"/>
              </w:rPr>
            </w:pPr>
          </w:p>
        </w:tc>
        <w:tc>
          <w:tcPr>
            <w:tcW w:w="1120" w:type="dxa"/>
            <w:tcBorders>
              <w:right w:val="single" w:sz="8" w:space="0" w:color="auto"/>
            </w:tcBorders>
            <w:vAlign w:val="bottom"/>
          </w:tcPr>
          <w:p w:rsidR="00F363DD" w:rsidRPr="00956F76" w:rsidRDefault="00F363DD">
            <w:pPr>
              <w:rPr>
                <w:sz w:val="24"/>
                <w:szCs w:val="24"/>
              </w:rPr>
            </w:pPr>
          </w:p>
        </w:tc>
        <w:tc>
          <w:tcPr>
            <w:tcW w:w="220" w:type="dxa"/>
            <w:vAlign w:val="bottom"/>
          </w:tcPr>
          <w:p w:rsidR="00F363DD" w:rsidRPr="00956F76" w:rsidRDefault="00F363DD">
            <w:pPr>
              <w:rPr>
                <w:sz w:val="24"/>
                <w:szCs w:val="24"/>
              </w:rPr>
            </w:pPr>
          </w:p>
        </w:tc>
        <w:tc>
          <w:tcPr>
            <w:tcW w:w="1580" w:type="dxa"/>
            <w:vAlign w:val="bottom"/>
          </w:tcPr>
          <w:p w:rsidR="00F363DD" w:rsidRPr="00956F76" w:rsidRDefault="00F363DD">
            <w:pPr>
              <w:rPr>
                <w:sz w:val="24"/>
                <w:szCs w:val="24"/>
              </w:rPr>
            </w:pPr>
          </w:p>
        </w:tc>
        <w:tc>
          <w:tcPr>
            <w:tcW w:w="480" w:type="dxa"/>
            <w:tcBorders>
              <w:right w:val="single" w:sz="8" w:space="0" w:color="auto"/>
            </w:tcBorders>
            <w:vAlign w:val="bottom"/>
          </w:tcPr>
          <w:p w:rsidR="00F363DD" w:rsidRPr="00956F76" w:rsidRDefault="00F363DD">
            <w:pPr>
              <w:rPr>
                <w:sz w:val="24"/>
                <w:szCs w:val="24"/>
              </w:rPr>
            </w:pPr>
          </w:p>
        </w:tc>
        <w:tc>
          <w:tcPr>
            <w:tcW w:w="1840" w:type="dxa"/>
            <w:tcBorders>
              <w:right w:val="single" w:sz="8" w:space="0" w:color="auto"/>
            </w:tcBorders>
            <w:vAlign w:val="bottom"/>
          </w:tcPr>
          <w:p w:rsidR="00F363DD" w:rsidRPr="00956F76" w:rsidRDefault="00F363DD">
            <w:pPr>
              <w:rPr>
                <w:sz w:val="24"/>
                <w:szCs w:val="24"/>
              </w:rPr>
            </w:pPr>
          </w:p>
        </w:tc>
        <w:tc>
          <w:tcPr>
            <w:tcW w:w="1420" w:type="dxa"/>
            <w:tcBorders>
              <w:right w:val="single" w:sz="8" w:space="0" w:color="auto"/>
            </w:tcBorders>
            <w:vAlign w:val="bottom"/>
          </w:tcPr>
          <w:p w:rsidR="00F363DD" w:rsidRPr="00956F76" w:rsidRDefault="00F363DD" w:rsidP="00C614B2">
            <w:pPr>
              <w:rPr>
                <w:sz w:val="20"/>
                <w:szCs w:val="20"/>
              </w:rPr>
            </w:pPr>
          </w:p>
        </w:tc>
      </w:tr>
      <w:tr w:rsidR="00F363DD" w:rsidRPr="00956F76">
        <w:trPr>
          <w:trHeight w:val="274"/>
        </w:trPr>
        <w:tc>
          <w:tcPr>
            <w:tcW w:w="540" w:type="dxa"/>
            <w:tcBorders>
              <w:left w:val="single" w:sz="8" w:space="0" w:color="auto"/>
              <w:right w:val="single" w:sz="8" w:space="0" w:color="auto"/>
            </w:tcBorders>
            <w:vAlign w:val="bottom"/>
          </w:tcPr>
          <w:p w:rsidR="00F363DD" w:rsidRPr="00956F76" w:rsidRDefault="00F363DD">
            <w:pPr>
              <w:rPr>
                <w:sz w:val="23"/>
                <w:szCs w:val="23"/>
              </w:rPr>
            </w:pPr>
          </w:p>
        </w:tc>
        <w:tc>
          <w:tcPr>
            <w:tcW w:w="2700" w:type="dxa"/>
            <w:tcBorders>
              <w:right w:val="single" w:sz="8" w:space="0" w:color="auto"/>
            </w:tcBorders>
            <w:vAlign w:val="bottom"/>
          </w:tcPr>
          <w:p w:rsidR="00F363DD" w:rsidRPr="00956F76" w:rsidRDefault="00F363DD">
            <w:pPr>
              <w:rPr>
                <w:sz w:val="23"/>
                <w:szCs w:val="23"/>
              </w:rPr>
            </w:pPr>
          </w:p>
        </w:tc>
        <w:tc>
          <w:tcPr>
            <w:tcW w:w="1120" w:type="dxa"/>
            <w:tcBorders>
              <w:right w:val="single" w:sz="8" w:space="0" w:color="auto"/>
            </w:tcBorders>
            <w:vAlign w:val="bottom"/>
          </w:tcPr>
          <w:p w:rsidR="00F363DD" w:rsidRPr="00956F76" w:rsidRDefault="00F363DD">
            <w:pPr>
              <w:rPr>
                <w:sz w:val="23"/>
                <w:szCs w:val="23"/>
              </w:rPr>
            </w:pPr>
          </w:p>
        </w:tc>
        <w:tc>
          <w:tcPr>
            <w:tcW w:w="220" w:type="dxa"/>
            <w:vAlign w:val="bottom"/>
          </w:tcPr>
          <w:p w:rsidR="00F363DD" w:rsidRPr="00956F76" w:rsidRDefault="00F363DD">
            <w:pPr>
              <w:rPr>
                <w:sz w:val="23"/>
                <w:szCs w:val="23"/>
              </w:rPr>
            </w:pPr>
          </w:p>
        </w:tc>
        <w:tc>
          <w:tcPr>
            <w:tcW w:w="1580" w:type="dxa"/>
            <w:vAlign w:val="bottom"/>
          </w:tcPr>
          <w:p w:rsidR="00F363DD" w:rsidRPr="00956F76" w:rsidRDefault="00F363DD">
            <w:pPr>
              <w:rPr>
                <w:sz w:val="23"/>
                <w:szCs w:val="23"/>
              </w:rPr>
            </w:pPr>
          </w:p>
        </w:tc>
        <w:tc>
          <w:tcPr>
            <w:tcW w:w="480" w:type="dxa"/>
            <w:tcBorders>
              <w:right w:val="single" w:sz="8" w:space="0" w:color="auto"/>
            </w:tcBorders>
            <w:vAlign w:val="bottom"/>
          </w:tcPr>
          <w:p w:rsidR="00F363DD" w:rsidRPr="00956F76" w:rsidRDefault="00F363DD">
            <w:pPr>
              <w:rPr>
                <w:sz w:val="23"/>
                <w:szCs w:val="23"/>
              </w:rPr>
            </w:pPr>
          </w:p>
        </w:tc>
        <w:tc>
          <w:tcPr>
            <w:tcW w:w="1840" w:type="dxa"/>
            <w:tcBorders>
              <w:right w:val="single" w:sz="8" w:space="0" w:color="auto"/>
            </w:tcBorders>
            <w:vAlign w:val="bottom"/>
          </w:tcPr>
          <w:p w:rsidR="00F363DD" w:rsidRPr="00956F76" w:rsidRDefault="00F363DD">
            <w:pPr>
              <w:rPr>
                <w:sz w:val="23"/>
                <w:szCs w:val="23"/>
              </w:rPr>
            </w:pPr>
          </w:p>
        </w:tc>
        <w:tc>
          <w:tcPr>
            <w:tcW w:w="1420" w:type="dxa"/>
            <w:tcBorders>
              <w:right w:val="single" w:sz="8" w:space="0" w:color="auto"/>
            </w:tcBorders>
            <w:vAlign w:val="bottom"/>
          </w:tcPr>
          <w:p w:rsidR="00F363DD" w:rsidRPr="00956F76" w:rsidRDefault="00E608DB" w:rsidP="00C614B2">
            <w:pPr>
              <w:spacing w:line="273" w:lineRule="exact"/>
              <w:rPr>
                <w:sz w:val="20"/>
                <w:szCs w:val="20"/>
              </w:rPr>
            </w:pPr>
            <w:r w:rsidRPr="00956F76">
              <w:rPr>
                <w:rFonts w:eastAsia="Times New Roman"/>
                <w:b/>
                <w:bCs/>
                <w:w w:val="98"/>
                <w:sz w:val="24"/>
                <w:szCs w:val="24"/>
              </w:rPr>
              <w:t>.</w:t>
            </w:r>
          </w:p>
        </w:tc>
      </w:tr>
      <w:tr w:rsidR="00F363DD" w:rsidRPr="00956F76">
        <w:trPr>
          <w:trHeight w:val="278"/>
        </w:trPr>
        <w:tc>
          <w:tcPr>
            <w:tcW w:w="540" w:type="dxa"/>
            <w:tcBorders>
              <w:left w:val="single" w:sz="8" w:space="0" w:color="auto"/>
              <w:right w:val="single" w:sz="8" w:space="0" w:color="auto"/>
            </w:tcBorders>
            <w:vAlign w:val="bottom"/>
          </w:tcPr>
          <w:p w:rsidR="00F363DD" w:rsidRPr="00956F76" w:rsidRDefault="00F363DD">
            <w:pPr>
              <w:rPr>
                <w:sz w:val="24"/>
                <w:szCs w:val="24"/>
              </w:rPr>
            </w:pPr>
          </w:p>
        </w:tc>
        <w:tc>
          <w:tcPr>
            <w:tcW w:w="2700" w:type="dxa"/>
            <w:tcBorders>
              <w:right w:val="single" w:sz="8" w:space="0" w:color="auto"/>
            </w:tcBorders>
            <w:vAlign w:val="bottom"/>
          </w:tcPr>
          <w:p w:rsidR="00F363DD" w:rsidRPr="00956F76" w:rsidRDefault="00F363DD">
            <w:pPr>
              <w:rPr>
                <w:sz w:val="24"/>
                <w:szCs w:val="24"/>
              </w:rPr>
            </w:pPr>
          </w:p>
        </w:tc>
        <w:tc>
          <w:tcPr>
            <w:tcW w:w="1120" w:type="dxa"/>
            <w:tcBorders>
              <w:right w:val="single" w:sz="8" w:space="0" w:color="auto"/>
            </w:tcBorders>
            <w:vAlign w:val="bottom"/>
          </w:tcPr>
          <w:p w:rsidR="00F363DD" w:rsidRPr="00956F76" w:rsidRDefault="00F363DD">
            <w:pPr>
              <w:rPr>
                <w:sz w:val="24"/>
                <w:szCs w:val="24"/>
              </w:rPr>
            </w:pPr>
          </w:p>
        </w:tc>
        <w:tc>
          <w:tcPr>
            <w:tcW w:w="220" w:type="dxa"/>
            <w:vAlign w:val="bottom"/>
          </w:tcPr>
          <w:p w:rsidR="00F363DD" w:rsidRPr="00956F76" w:rsidRDefault="00F363DD">
            <w:pPr>
              <w:rPr>
                <w:sz w:val="24"/>
                <w:szCs w:val="24"/>
              </w:rPr>
            </w:pPr>
          </w:p>
        </w:tc>
        <w:tc>
          <w:tcPr>
            <w:tcW w:w="1580" w:type="dxa"/>
            <w:vAlign w:val="bottom"/>
          </w:tcPr>
          <w:p w:rsidR="00F363DD" w:rsidRPr="00956F76" w:rsidRDefault="00F363DD">
            <w:pPr>
              <w:rPr>
                <w:sz w:val="24"/>
                <w:szCs w:val="24"/>
              </w:rPr>
            </w:pPr>
          </w:p>
        </w:tc>
        <w:tc>
          <w:tcPr>
            <w:tcW w:w="480" w:type="dxa"/>
            <w:tcBorders>
              <w:right w:val="single" w:sz="8" w:space="0" w:color="auto"/>
            </w:tcBorders>
            <w:vAlign w:val="bottom"/>
          </w:tcPr>
          <w:p w:rsidR="00F363DD" w:rsidRPr="00956F76" w:rsidRDefault="00F363DD">
            <w:pPr>
              <w:rPr>
                <w:sz w:val="24"/>
                <w:szCs w:val="24"/>
              </w:rPr>
            </w:pPr>
          </w:p>
        </w:tc>
        <w:tc>
          <w:tcPr>
            <w:tcW w:w="1840" w:type="dxa"/>
            <w:tcBorders>
              <w:right w:val="single" w:sz="8" w:space="0" w:color="auto"/>
            </w:tcBorders>
            <w:vAlign w:val="bottom"/>
          </w:tcPr>
          <w:p w:rsidR="00F363DD" w:rsidRPr="00956F76" w:rsidRDefault="00F363DD">
            <w:pPr>
              <w:rPr>
                <w:sz w:val="24"/>
                <w:szCs w:val="24"/>
              </w:rPr>
            </w:pPr>
          </w:p>
        </w:tc>
        <w:tc>
          <w:tcPr>
            <w:tcW w:w="1420" w:type="dxa"/>
            <w:tcBorders>
              <w:right w:val="single" w:sz="8" w:space="0" w:color="auto"/>
            </w:tcBorders>
            <w:vAlign w:val="bottom"/>
          </w:tcPr>
          <w:p w:rsidR="00F363DD" w:rsidRPr="00956F76" w:rsidRDefault="00F363DD" w:rsidP="00C614B2">
            <w:pPr>
              <w:rPr>
                <w:sz w:val="20"/>
                <w:szCs w:val="20"/>
              </w:rPr>
            </w:pPr>
          </w:p>
        </w:tc>
      </w:tr>
      <w:tr w:rsidR="00F363DD" w:rsidRPr="00956F76">
        <w:trPr>
          <w:trHeight w:val="274"/>
        </w:trPr>
        <w:tc>
          <w:tcPr>
            <w:tcW w:w="540" w:type="dxa"/>
            <w:tcBorders>
              <w:left w:val="single" w:sz="8" w:space="0" w:color="auto"/>
              <w:right w:val="single" w:sz="8" w:space="0" w:color="auto"/>
            </w:tcBorders>
            <w:vAlign w:val="bottom"/>
          </w:tcPr>
          <w:p w:rsidR="00F363DD" w:rsidRPr="00956F76" w:rsidRDefault="00F363DD">
            <w:pPr>
              <w:rPr>
                <w:sz w:val="23"/>
                <w:szCs w:val="23"/>
              </w:rPr>
            </w:pPr>
          </w:p>
        </w:tc>
        <w:tc>
          <w:tcPr>
            <w:tcW w:w="2700" w:type="dxa"/>
            <w:tcBorders>
              <w:right w:val="single" w:sz="8" w:space="0" w:color="auto"/>
            </w:tcBorders>
            <w:vAlign w:val="bottom"/>
          </w:tcPr>
          <w:p w:rsidR="00F363DD" w:rsidRPr="00956F76" w:rsidRDefault="00F363DD">
            <w:pPr>
              <w:rPr>
                <w:sz w:val="23"/>
                <w:szCs w:val="23"/>
              </w:rPr>
            </w:pPr>
          </w:p>
        </w:tc>
        <w:tc>
          <w:tcPr>
            <w:tcW w:w="1120" w:type="dxa"/>
            <w:tcBorders>
              <w:right w:val="single" w:sz="8" w:space="0" w:color="auto"/>
            </w:tcBorders>
            <w:vAlign w:val="bottom"/>
          </w:tcPr>
          <w:p w:rsidR="00F363DD" w:rsidRPr="00956F76" w:rsidRDefault="00F363DD">
            <w:pPr>
              <w:rPr>
                <w:sz w:val="23"/>
                <w:szCs w:val="23"/>
              </w:rPr>
            </w:pPr>
          </w:p>
        </w:tc>
        <w:tc>
          <w:tcPr>
            <w:tcW w:w="220" w:type="dxa"/>
            <w:vAlign w:val="bottom"/>
          </w:tcPr>
          <w:p w:rsidR="00F363DD" w:rsidRPr="00956F76" w:rsidRDefault="00F363DD">
            <w:pPr>
              <w:rPr>
                <w:sz w:val="23"/>
                <w:szCs w:val="23"/>
              </w:rPr>
            </w:pPr>
          </w:p>
        </w:tc>
        <w:tc>
          <w:tcPr>
            <w:tcW w:w="1580" w:type="dxa"/>
            <w:vAlign w:val="bottom"/>
          </w:tcPr>
          <w:p w:rsidR="00F363DD" w:rsidRPr="00956F76" w:rsidRDefault="00F363DD">
            <w:pPr>
              <w:rPr>
                <w:sz w:val="23"/>
                <w:szCs w:val="23"/>
              </w:rPr>
            </w:pPr>
          </w:p>
        </w:tc>
        <w:tc>
          <w:tcPr>
            <w:tcW w:w="480" w:type="dxa"/>
            <w:tcBorders>
              <w:right w:val="single" w:sz="8" w:space="0" w:color="auto"/>
            </w:tcBorders>
            <w:vAlign w:val="bottom"/>
          </w:tcPr>
          <w:p w:rsidR="00F363DD" w:rsidRPr="00956F76" w:rsidRDefault="00F363DD">
            <w:pPr>
              <w:rPr>
                <w:sz w:val="23"/>
                <w:szCs w:val="23"/>
              </w:rPr>
            </w:pPr>
          </w:p>
        </w:tc>
        <w:tc>
          <w:tcPr>
            <w:tcW w:w="1840" w:type="dxa"/>
            <w:tcBorders>
              <w:right w:val="single" w:sz="8" w:space="0" w:color="auto"/>
            </w:tcBorders>
            <w:vAlign w:val="bottom"/>
          </w:tcPr>
          <w:p w:rsidR="00F363DD" w:rsidRPr="00956F76" w:rsidRDefault="00F363DD">
            <w:pPr>
              <w:rPr>
                <w:sz w:val="23"/>
                <w:szCs w:val="23"/>
              </w:rPr>
            </w:pPr>
          </w:p>
        </w:tc>
        <w:tc>
          <w:tcPr>
            <w:tcW w:w="1420" w:type="dxa"/>
            <w:tcBorders>
              <w:right w:val="single" w:sz="8" w:space="0" w:color="auto"/>
            </w:tcBorders>
            <w:vAlign w:val="bottom"/>
          </w:tcPr>
          <w:p w:rsidR="00F363DD" w:rsidRPr="00956F76" w:rsidRDefault="00F363DD" w:rsidP="00C614B2">
            <w:pPr>
              <w:spacing w:line="274" w:lineRule="exact"/>
              <w:rPr>
                <w:sz w:val="20"/>
                <w:szCs w:val="20"/>
              </w:rPr>
            </w:pPr>
          </w:p>
        </w:tc>
      </w:tr>
      <w:tr w:rsidR="00F363DD" w:rsidRPr="00956F76" w:rsidTr="00C614B2">
        <w:trPr>
          <w:trHeight w:val="100"/>
        </w:trPr>
        <w:tc>
          <w:tcPr>
            <w:tcW w:w="540" w:type="dxa"/>
            <w:tcBorders>
              <w:left w:val="single" w:sz="8" w:space="0" w:color="auto"/>
              <w:bottom w:val="single" w:sz="8" w:space="0" w:color="auto"/>
              <w:right w:val="single" w:sz="8" w:space="0" w:color="auto"/>
            </w:tcBorders>
            <w:vAlign w:val="bottom"/>
          </w:tcPr>
          <w:p w:rsidR="00F363DD" w:rsidRPr="00956F76" w:rsidRDefault="00F363DD">
            <w:pPr>
              <w:rPr>
                <w:sz w:val="24"/>
                <w:szCs w:val="24"/>
              </w:rPr>
            </w:pPr>
          </w:p>
        </w:tc>
        <w:tc>
          <w:tcPr>
            <w:tcW w:w="2700" w:type="dxa"/>
            <w:tcBorders>
              <w:bottom w:val="single" w:sz="8" w:space="0" w:color="auto"/>
              <w:right w:val="single" w:sz="8" w:space="0" w:color="auto"/>
            </w:tcBorders>
            <w:vAlign w:val="bottom"/>
          </w:tcPr>
          <w:p w:rsidR="00F363DD" w:rsidRPr="00956F76" w:rsidRDefault="00F363DD">
            <w:pPr>
              <w:rPr>
                <w:sz w:val="24"/>
                <w:szCs w:val="24"/>
              </w:rPr>
            </w:pPr>
          </w:p>
        </w:tc>
        <w:tc>
          <w:tcPr>
            <w:tcW w:w="1120" w:type="dxa"/>
            <w:tcBorders>
              <w:bottom w:val="single" w:sz="8" w:space="0" w:color="auto"/>
              <w:right w:val="single" w:sz="8" w:space="0" w:color="auto"/>
            </w:tcBorders>
            <w:vAlign w:val="bottom"/>
          </w:tcPr>
          <w:p w:rsidR="00F363DD" w:rsidRPr="00956F76" w:rsidRDefault="00F363DD">
            <w:pPr>
              <w:rPr>
                <w:sz w:val="24"/>
                <w:szCs w:val="24"/>
              </w:rPr>
            </w:pPr>
          </w:p>
        </w:tc>
        <w:tc>
          <w:tcPr>
            <w:tcW w:w="220" w:type="dxa"/>
            <w:tcBorders>
              <w:bottom w:val="single" w:sz="8" w:space="0" w:color="auto"/>
            </w:tcBorders>
            <w:vAlign w:val="bottom"/>
          </w:tcPr>
          <w:p w:rsidR="00F363DD" w:rsidRPr="00956F76" w:rsidRDefault="00F363DD">
            <w:pPr>
              <w:rPr>
                <w:sz w:val="24"/>
                <w:szCs w:val="24"/>
              </w:rPr>
            </w:pPr>
          </w:p>
        </w:tc>
        <w:tc>
          <w:tcPr>
            <w:tcW w:w="1580" w:type="dxa"/>
            <w:tcBorders>
              <w:bottom w:val="single" w:sz="8" w:space="0" w:color="auto"/>
            </w:tcBorders>
            <w:vAlign w:val="bottom"/>
          </w:tcPr>
          <w:p w:rsidR="00F363DD" w:rsidRPr="00956F76" w:rsidRDefault="00F363DD">
            <w:pPr>
              <w:rPr>
                <w:sz w:val="24"/>
                <w:szCs w:val="24"/>
              </w:rPr>
            </w:pPr>
          </w:p>
        </w:tc>
        <w:tc>
          <w:tcPr>
            <w:tcW w:w="480" w:type="dxa"/>
            <w:tcBorders>
              <w:bottom w:val="single" w:sz="8" w:space="0" w:color="auto"/>
              <w:right w:val="single" w:sz="8" w:space="0" w:color="auto"/>
            </w:tcBorders>
            <w:vAlign w:val="bottom"/>
          </w:tcPr>
          <w:p w:rsidR="00F363DD" w:rsidRPr="00956F76" w:rsidRDefault="00F363DD">
            <w:pPr>
              <w:rPr>
                <w:sz w:val="24"/>
                <w:szCs w:val="24"/>
              </w:rPr>
            </w:pPr>
          </w:p>
        </w:tc>
        <w:tc>
          <w:tcPr>
            <w:tcW w:w="1840" w:type="dxa"/>
            <w:tcBorders>
              <w:bottom w:val="single" w:sz="8" w:space="0" w:color="auto"/>
              <w:right w:val="single" w:sz="8" w:space="0" w:color="auto"/>
            </w:tcBorders>
            <w:vAlign w:val="bottom"/>
          </w:tcPr>
          <w:p w:rsidR="00F363DD" w:rsidRPr="00956F76" w:rsidRDefault="00F363DD">
            <w:pPr>
              <w:rPr>
                <w:sz w:val="24"/>
                <w:szCs w:val="24"/>
              </w:rPr>
            </w:pPr>
          </w:p>
        </w:tc>
        <w:tc>
          <w:tcPr>
            <w:tcW w:w="1420" w:type="dxa"/>
            <w:tcBorders>
              <w:bottom w:val="single" w:sz="8" w:space="0" w:color="auto"/>
              <w:right w:val="single" w:sz="8" w:space="0" w:color="auto"/>
            </w:tcBorders>
            <w:vAlign w:val="bottom"/>
          </w:tcPr>
          <w:p w:rsidR="00F363DD" w:rsidRPr="00956F76" w:rsidRDefault="00F363DD" w:rsidP="00C614B2">
            <w:pPr>
              <w:rPr>
                <w:sz w:val="20"/>
                <w:szCs w:val="20"/>
              </w:rPr>
            </w:pPr>
          </w:p>
        </w:tc>
      </w:tr>
      <w:tr w:rsidR="00F363DD" w:rsidRPr="00956F76">
        <w:trPr>
          <w:trHeight w:val="263"/>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3" w:lineRule="exact"/>
              <w:jc w:val="center"/>
              <w:rPr>
                <w:sz w:val="20"/>
                <w:szCs w:val="20"/>
              </w:rPr>
            </w:pPr>
            <w:r w:rsidRPr="00956F76">
              <w:rPr>
                <w:rFonts w:eastAsia="Times New Roman"/>
                <w:w w:val="99"/>
                <w:sz w:val="24"/>
                <w:szCs w:val="24"/>
              </w:rPr>
              <w:t>2</w:t>
            </w:r>
          </w:p>
        </w:tc>
        <w:tc>
          <w:tcPr>
            <w:tcW w:w="2700" w:type="dxa"/>
            <w:tcBorders>
              <w:bottom w:val="single" w:sz="8" w:space="0" w:color="auto"/>
              <w:right w:val="single" w:sz="8" w:space="0" w:color="auto"/>
            </w:tcBorders>
            <w:vAlign w:val="bottom"/>
          </w:tcPr>
          <w:p w:rsidR="00F363DD" w:rsidRPr="00956F76" w:rsidRDefault="00F363DD"/>
        </w:tc>
        <w:tc>
          <w:tcPr>
            <w:tcW w:w="1120" w:type="dxa"/>
            <w:tcBorders>
              <w:bottom w:val="single" w:sz="8" w:space="0" w:color="auto"/>
              <w:right w:val="single" w:sz="8" w:space="0" w:color="auto"/>
            </w:tcBorders>
            <w:vAlign w:val="bottom"/>
          </w:tcPr>
          <w:p w:rsidR="00F363DD" w:rsidRPr="00956F76" w:rsidRDefault="00E608DB">
            <w:pPr>
              <w:spacing w:line="263" w:lineRule="exact"/>
              <w:jc w:val="center"/>
              <w:rPr>
                <w:sz w:val="20"/>
                <w:szCs w:val="20"/>
              </w:rPr>
            </w:pPr>
            <w:r w:rsidRPr="00956F76">
              <w:rPr>
                <w:rFonts w:eastAsia="Times New Roman"/>
                <w:w w:val="99"/>
                <w:sz w:val="24"/>
                <w:szCs w:val="24"/>
              </w:rPr>
              <w:t>II</w:t>
            </w:r>
          </w:p>
        </w:tc>
        <w:tc>
          <w:tcPr>
            <w:tcW w:w="220" w:type="dxa"/>
            <w:tcBorders>
              <w:bottom w:val="single" w:sz="8" w:space="0" w:color="auto"/>
            </w:tcBorders>
            <w:vAlign w:val="bottom"/>
          </w:tcPr>
          <w:p w:rsidR="00F363DD" w:rsidRPr="00956F76" w:rsidRDefault="00F363DD"/>
        </w:tc>
        <w:tc>
          <w:tcPr>
            <w:tcW w:w="1580" w:type="dxa"/>
            <w:tcBorders>
              <w:bottom w:val="single" w:sz="8" w:space="0" w:color="auto"/>
            </w:tcBorders>
            <w:vAlign w:val="bottom"/>
          </w:tcPr>
          <w:p w:rsidR="00F363DD" w:rsidRPr="00956F76" w:rsidRDefault="00F363DD"/>
        </w:tc>
        <w:tc>
          <w:tcPr>
            <w:tcW w:w="480" w:type="dxa"/>
            <w:tcBorders>
              <w:bottom w:val="single" w:sz="8" w:space="0" w:color="auto"/>
              <w:right w:val="single" w:sz="8" w:space="0" w:color="auto"/>
            </w:tcBorders>
            <w:vAlign w:val="bottom"/>
          </w:tcPr>
          <w:p w:rsidR="00F363DD" w:rsidRPr="00956F76" w:rsidRDefault="00F363DD"/>
        </w:tc>
        <w:tc>
          <w:tcPr>
            <w:tcW w:w="1840" w:type="dxa"/>
            <w:tcBorders>
              <w:bottom w:val="single" w:sz="8" w:space="0" w:color="auto"/>
              <w:right w:val="single" w:sz="8" w:space="0" w:color="auto"/>
            </w:tcBorders>
            <w:vAlign w:val="bottom"/>
          </w:tcPr>
          <w:p w:rsidR="00F363DD" w:rsidRPr="00956F76" w:rsidRDefault="00F363DD"/>
        </w:tc>
        <w:tc>
          <w:tcPr>
            <w:tcW w:w="1420" w:type="dxa"/>
            <w:tcBorders>
              <w:bottom w:val="single" w:sz="8" w:space="0" w:color="auto"/>
              <w:right w:val="single" w:sz="8" w:space="0" w:color="auto"/>
            </w:tcBorders>
            <w:vAlign w:val="bottom"/>
          </w:tcPr>
          <w:p w:rsidR="00F363DD" w:rsidRPr="00956F76" w:rsidRDefault="00F363DD"/>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3</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4</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5</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6</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8"/>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7</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8</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9</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10</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r w:rsidR="00F363DD" w:rsidRPr="00956F76">
        <w:trPr>
          <w:trHeight w:val="266"/>
        </w:trPr>
        <w:tc>
          <w:tcPr>
            <w:tcW w:w="540" w:type="dxa"/>
            <w:tcBorders>
              <w:left w:val="single" w:sz="8" w:space="0" w:color="auto"/>
              <w:bottom w:val="single" w:sz="8" w:space="0" w:color="auto"/>
              <w:right w:val="single" w:sz="8" w:space="0" w:color="auto"/>
            </w:tcBorders>
            <w:vAlign w:val="bottom"/>
          </w:tcPr>
          <w:p w:rsidR="00F363DD" w:rsidRPr="00956F76" w:rsidRDefault="00E608DB">
            <w:pPr>
              <w:spacing w:line="264" w:lineRule="exact"/>
              <w:jc w:val="center"/>
              <w:rPr>
                <w:sz w:val="20"/>
                <w:szCs w:val="20"/>
              </w:rPr>
            </w:pPr>
            <w:r w:rsidRPr="00956F76">
              <w:rPr>
                <w:rFonts w:eastAsia="Times New Roman"/>
                <w:w w:val="99"/>
                <w:sz w:val="24"/>
                <w:szCs w:val="24"/>
              </w:rPr>
              <w:t>11</w:t>
            </w:r>
          </w:p>
        </w:tc>
        <w:tc>
          <w:tcPr>
            <w:tcW w:w="2700" w:type="dxa"/>
            <w:tcBorders>
              <w:bottom w:val="single" w:sz="8" w:space="0" w:color="auto"/>
              <w:right w:val="single" w:sz="8" w:space="0" w:color="auto"/>
            </w:tcBorders>
            <w:vAlign w:val="bottom"/>
          </w:tcPr>
          <w:p w:rsidR="00F363DD" w:rsidRPr="00956F76" w:rsidRDefault="00F363DD">
            <w:pPr>
              <w:rPr>
                <w:sz w:val="23"/>
                <w:szCs w:val="23"/>
              </w:rPr>
            </w:pPr>
          </w:p>
        </w:tc>
        <w:tc>
          <w:tcPr>
            <w:tcW w:w="1120" w:type="dxa"/>
            <w:tcBorders>
              <w:bottom w:val="single" w:sz="8" w:space="0" w:color="auto"/>
              <w:right w:val="single" w:sz="8" w:space="0" w:color="auto"/>
            </w:tcBorders>
            <w:vAlign w:val="bottom"/>
          </w:tcPr>
          <w:p w:rsidR="00F363DD" w:rsidRPr="00956F76" w:rsidRDefault="00F363DD">
            <w:pPr>
              <w:rPr>
                <w:sz w:val="23"/>
                <w:szCs w:val="23"/>
              </w:rPr>
            </w:pPr>
          </w:p>
        </w:tc>
        <w:tc>
          <w:tcPr>
            <w:tcW w:w="220" w:type="dxa"/>
            <w:tcBorders>
              <w:bottom w:val="single" w:sz="8" w:space="0" w:color="auto"/>
            </w:tcBorders>
            <w:vAlign w:val="bottom"/>
          </w:tcPr>
          <w:p w:rsidR="00F363DD" w:rsidRPr="00956F76" w:rsidRDefault="00F363DD">
            <w:pPr>
              <w:rPr>
                <w:sz w:val="23"/>
                <w:szCs w:val="23"/>
              </w:rPr>
            </w:pPr>
          </w:p>
        </w:tc>
        <w:tc>
          <w:tcPr>
            <w:tcW w:w="1580" w:type="dxa"/>
            <w:tcBorders>
              <w:bottom w:val="single" w:sz="8" w:space="0" w:color="auto"/>
            </w:tcBorders>
            <w:vAlign w:val="bottom"/>
          </w:tcPr>
          <w:p w:rsidR="00F363DD" w:rsidRPr="00956F76" w:rsidRDefault="00F363DD">
            <w:pPr>
              <w:rPr>
                <w:sz w:val="23"/>
                <w:szCs w:val="23"/>
              </w:rPr>
            </w:pPr>
          </w:p>
        </w:tc>
        <w:tc>
          <w:tcPr>
            <w:tcW w:w="480" w:type="dxa"/>
            <w:tcBorders>
              <w:bottom w:val="single" w:sz="8" w:space="0" w:color="auto"/>
              <w:right w:val="single" w:sz="8" w:space="0" w:color="auto"/>
            </w:tcBorders>
            <w:vAlign w:val="bottom"/>
          </w:tcPr>
          <w:p w:rsidR="00F363DD" w:rsidRPr="00956F76" w:rsidRDefault="00F363DD">
            <w:pPr>
              <w:rPr>
                <w:sz w:val="23"/>
                <w:szCs w:val="23"/>
              </w:rPr>
            </w:pPr>
          </w:p>
        </w:tc>
        <w:tc>
          <w:tcPr>
            <w:tcW w:w="1840" w:type="dxa"/>
            <w:tcBorders>
              <w:bottom w:val="single" w:sz="8" w:space="0" w:color="auto"/>
              <w:right w:val="single" w:sz="8" w:space="0" w:color="auto"/>
            </w:tcBorders>
            <w:vAlign w:val="bottom"/>
          </w:tcPr>
          <w:p w:rsidR="00F363DD" w:rsidRPr="00956F76" w:rsidRDefault="00F363DD">
            <w:pPr>
              <w:rPr>
                <w:sz w:val="23"/>
                <w:szCs w:val="23"/>
              </w:rPr>
            </w:pPr>
          </w:p>
        </w:tc>
        <w:tc>
          <w:tcPr>
            <w:tcW w:w="1420" w:type="dxa"/>
            <w:tcBorders>
              <w:bottom w:val="single" w:sz="8" w:space="0" w:color="auto"/>
              <w:right w:val="single" w:sz="8" w:space="0" w:color="auto"/>
            </w:tcBorders>
            <w:vAlign w:val="bottom"/>
          </w:tcPr>
          <w:p w:rsidR="00F363DD" w:rsidRPr="00956F76" w:rsidRDefault="00F363DD">
            <w:pPr>
              <w:rPr>
                <w:sz w:val="23"/>
                <w:szCs w:val="23"/>
              </w:rPr>
            </w:pPr>
          </w:p>
        </w:tc>
      </w:tr>
    </w:tbl>
    <w:p w:rsidR="00F363DD" w:rsidRPr="00956F76" w:rsidRDefault="000C53F7" w:rsidP="005B3793">
      <w:pPr>
        <w:rPr>
          <w:sz w:val="20"/>
          <w:szCs w:val="20"/>
        </w:rPr>
      </w:pPr>
      <w:r w:rsidRPr="000C53F7">
        <w:rPr>
          <w:rFonts w:eastAsia="Times New Roman"/>
          <w:noProof/>
          <w:sz w:val="24"/>
          <w:szCs w:val="24"/>
        </w:rPr>
        <w:pict>
          <v:line id="Shape 39" o:spid="_x0000_s1067" style="position:absolute;z-index:-251664896;visibility:visible;mso-position-horizontal-relative:page;mso-position-vertical-relative:page" from="79.7pt,56.85pt" to="57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" o:allowincell="f" filled="t" strokeweight=".16931mm">
            <v:stroke joinstyle="miter"/>
            <o:lock v:ext="edit" shapetype="f"/>
            <w10:wrap anchorx="page" anchory="page"/>
          </v:line>
        </w:pict>
      </w:r>
      <w:r w:rsidRPr="000C53F7">
        <w:rPr>
          <w:rFonts w:eastAsia="Times New Roman"/>
          <w:noProof/>
          <w:sz w:val="24"/>
          <w:szCs w:val="24"/>
        </w:rPr>
        <w:pict>
          <v:line id="Shape 40" o:spid="_x0000_s1066" style="position:absolute;z-index:-251663872;visibility:visible;mso-position-horizontal-relative:page;mso-position-vertical-relative:page" from="79.7pt,71.25pt" to="574.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" o:allowincell="f" filled="t" strokeweight=".16931mm">
            <v:stroke joinstyle="miter"/>
            <o:lock v:ext="edit" shapetype="f"/>
            <w10:wrap anchorx="page" anchory="page"/>
          </v:line>
        </w:pict>
      </w:r>
      <w:r w:rsidRPr="000C53F7">
        <w:rPr>
          <w:rFonts w:eastAsia="Times New Roman"/>
          <w:noProof/>
          <w:sz w:val="24"/>
          <w:szCs w:val="24"/>
        </w:rPr>
        <w:pict>
          <v:line id="Shape 41" o:spid="_x0000_s1065" style="position:absolute;z-index:-251662848;visibility:visible;mso-position-horizontal-relative:page;mso-position-vertical-relative:page" from="503.45pt,56.65pt" to="503.4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" o:allowincell="f" filled="t" strokeweight=".48pt">
            <v:stroke joinstyle="miter"/>
            <o:lock v:ext="edit" shapetype="f"/>
            <w10:wrap anchorx="page" anchory="page"/>
          </v:line>
        </w:pict>
      </w:r>
      <w:r w:rsidRPr="000C53F7">
        <w:rPr>
          <w:rFonts w:eastAsia="Times New Roman"/>
          <w:noProof/>
          <w:sz w:val="24"/>
          <w:szCs w:val="24"/>
        </w:rPr>
        <w:pict>
          <v:line id="Shape 42" o:spid="_x0000_s1064" style="position:absolute;z-index:-251661824;visibility:visible;mso-position-horizontal-relative:page;mso-position-vertical-relative:page" from="79.9pt,56.65pt" to="79.9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" o:allowincell="f" filled="t" strokeweight=".16931mm">
            <v:stroke joinstyle="miter"/>
            <o:lock v:ext="edit" shapetype="f"/>
            <w10:wrap anchorx="page" anchory="page"/>
          </v:line>
        </w:pict>
      </w:r>
      <w:r w:rsidRPr="000C53F7">
        <w:rPr>
          <w:rFonts w:eastAsia="Times New Roman"/>
          <w:noProof/>
          <w:sz w:val="24"/>
          <w:szCs w:val="24"/>
        </w:rPr>
        <w:pict>
          <v:line id="Shape 44" o:spid="_x0000_s1063" style="position:absolute;z-index:-251659776;visibility:visible;mso-position-horizontal-relative:page;mso-position-vertical-relative:page" from="106.6pt,56.65pt" to="106.6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" o:allowincell="f" filled="t" strokeweight=".16931mm">
            <v:stroke joinstyle="miter"/>
            <o:lock v:ext="edit" shapetype="f"/>
            <w10:wrap anchorx="page" anchory="page"/>
          </v:line>
        </w:pict>
      </w:r>
      <w:r w:rsidRPr="000C53F7">
        <w:rPr>
          <w:rFonts w:eastAsia="Times New Roman"/>
          <w:noProof/>
          <w:sz w:val="24"/>
          <w:szCs w:val="24"/>
        </w:rPr>
        <w:pict>
          <v:line id="Shape 45" o:spid="_x0000_s1062" style="position:absolute;z-index:-251658752;visibility:visible;mso-position-horizontal-relative:page;mso-position-vertical-relative:page" from="241.05pt,56.65pt" to="241.0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" o:allowincell="f" filled="t" strokeweight=".16931mm">
            <v:stroke joinstyle="miter"/>
            <o:lock v:ext="edit" shapetype="f"/>
            <w10:wrap anchorx="page" anchory="page"/>
          </v:line>
        </w:pict>
      </w:r>
      <w:r w:rsidRPr="000C53F7">
        <w:rPr>
          <w:rFonts w:eastAsia="Times New Roman"/>
          <w:noProof/>
          <w:sz w:val="24"/>
          <w:szCs w:val="24"/>
        </w:rPr>
        <w:pict>
          <v:line id="Shape 46" o:spid="_x0000_s1061" style="position:absolute;z-index:-251657728;visibility:visible;mso-position-horizontal-relative:page;mso-position-vertical-relative:page" from="297.7pt,56.65pt" to="297.7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" o:allowincell="f" filled="t" strokeweight=".16931mm">
            <v:stroke joinstyle="miter"/>
            <o:lock v:ext="edit" shapetype="f"/>
            <w10:wrap anchorx="page" anchory="page"/>
          </v:line>
        </w:pict>
      </w:r>
      <w:r w:rsidRPr="000C53F7">
        <w:rPr>
          <w:rFonts w:eastAsia="Times New Roman"/>
          <w:noProof/>
          <w:sz w:val="24"/>
          <w:szCs w:val="24"/>
        </w:rPr>
        <w:pict>
          <v:line id="Shape 47" o:spid="_x0000_s1060" style="position:absolute;z-index:-251656704;visibility:visible;mso-position-horizontal-relative:page;mso-position-vertical-relative:page" from="411.25pt,56.65pt" to="411.2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" o:allowincell="f" filled="t" strokeweight=".48pt">
            <v:stroke joinstyle="miter"/>
            <o:lock v:ext="edit" shapetype="f"/>
            <w10:wrap anchorx="page" anchory="page"/>
          </v:line>
        </w:pict>
      </w:r>
      <w:r w:rsidRPr="000C53F7">
        <w:rPr>
          <w:rFonts w:eastAsia="Times New Roman"/>
          <w:noProof/>
          <w:sz w:val="24"/>
          <w:szCs w:val="24"/>
        </w:rPr>
        <w:pict>
          <v:line id="Shape 48" o:spid="_x0000_s1059" style="position:absolute;z-index:-251655680;visibility:visible;mso-position-horizontal-relative:page;mso-position-vertical-relative:page" from="574.25pt,56.65pt" to="574.2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" o:allowincell="f" filled="t" strokeweight=".16931mm">
            <v:stroke joinstyle="miter"/>
            <o:lock v:ext="edit" shapetype="f"/>
            <w10:wrap anchorx="page" anchory="page"/>
          </v:line>
        </w:pict>
      </w:r>
    </w:p>
    <w:p w:rsidR="00F363DD" w:rsidRPr="00956F76" w:rsidRDefault="00F363DD">
      <w:pPr>
        <w:spacing w:line="200" w:lineRule="exact"/>
        <w:rPr>
          <w:sz w:val="20"/>
          <w:szCs w:val="20"/>
        </w:rPr>
      </w:pPr>
    </w:p>
    <w:p w:rsidR="00F363DD" w:rsidRPr="00956F76" w:rsidRDefault="00F363DD">
      <w:pPr>
        <w:spacing w:line="268" w:lineRule="exact"/>
        <w:rPr>
          <w:sz w:val="20"/>
          <w:szCs w:val="20"/>
        </w:rPr>
      </w:pPr>
    </w:p>
    <w:p w:rsidR="00F363DD" w:rsidRPr="00956F76" w:rsidRDefault="00F363DD">
      <w:pPr>
        <w:spacing w:line="267" w:lineRule="exact"/>
        <w:rPr>
          <w:sz w:val="20"/>
          <w:szCs w:val="20"/>
        </w:rPr>
      </w:pPr>
    </w:p>
    <w:tbl>
      <w:tblPr>
        <w:tblW w:w="0" w:type="auto"/>
        <w:tblInd w:w="260" w:type="dxa"/>
        <w:tblLayout w:type="fixed"/>
        <w:tblCellMar>
          <w:left w:w="0" w:type="dxa"/>
          <w:right w:w="0" w:type="dxa"/>
        </w:tblCellMar>
        <w:tblLook w:val="04A0"/>
      </w:tblPr>
      <w:tblGrid>
        <w:gridCol w:w="1140"/>
        <w:gridCol w:w="1600"/>
        <w:gridCol w:w="3720"/>
        <w:gridCol w:w="2280"/>
      </w:tblGrid>
      <w:tr w:rsidR="00F363DD" w:rsidRPr="00956F76">
        <w:trPr>
          <w:trHeight w:val="276"/>
        </w:trPr>
        <w:tc>
          <w:tcPr>
            <w:tcW w:w="2740" w:type="dxa"/>
            <w:gridSpan w:val="2"/>
            <w:vAlign w:val="bottom"/>
          </w:tcPr>
          <w:p w:rsidR="00F363DD" w:rsidRPr="00956F76" w:rsidRDefault="00E608DB">
            <w:pPr>
              <w:rPr>
                <w:sz w:val="20"/>
                <w:szCs w:val="20"/>
              </w:rPr>
            </w:pPr>
            <w:r w:rsidRPr="00956F76">
              <w:rPr>
                <w:rFonts w:eastAsia="Times New Roman"/>
                <w:sz w:val="24"/>
                <w:szCs w:val="24"/>
              </w:rPr>
              <w:t>Дата проведения</w:t>
            </w:r>
          </w:p>
        </w:tc>
        <w:tc>
          <w:tcPr>
            <w:tcW w:w="3720" w:type="dxa"/>
            <w:vAlign w:val="bottom"/>
          </w:tcPr>
          <w:p w:rsidR="00F363DD" w:rsidRPr="00956F76" w:rsidRDefault="00E608DB">
            <w:pPr>
              <w:ind w:left="100"/>
              <w:rPr>
                <w:sz w:val="20"/>
                <w:szCs w:val="20"/>
              </w:rPr>
            </w:pPr>
            <w:r w:rsidRPr="00956F76">
              <w:rPr>
                <w:rFonts w:eastAsia="Times New Roman"/>
                <w:sz w:val="24"/>
                <w:szCs w:val="24"/>
              </w:rPr>
              <w:t>" ____ " ___________________ 20</w:t>
            </w:r>
          </w:p>
        </w:tc>
        <w:tc>
          <w:tcPr>
            <w:tcW w:w="2280" w:type="dxa"/>
            <w:vAlign w:val="bottom"/>
          </w:tcPr>
          <w:p w:rsidR="00F363DD" w:rsidRPr="00956F76" w:rsidRDefault="00E608DB">
            <w:pPr>
              <w:ind w:left="180"/>
              <w:rPr>
                <w:sz w:val="20"/>
                <w:szCs w:val="20"/>
              </w:rPr>
            </w:pPr>
            <w:proofErr w:type="gramStart"/>
            <w:r w:rsidRPr="00956F76">
              <w:rPr>
                <w:rFonts w:eastAsia="Times New Roman"/>
                <w:sz w:val="24"/>
                <w:szCs w:val="24"/>
              </w:rPr>
              <w:t>г</w:t>
            </w:r>
            <w:proofErr w:type="gramEnd"/>
            <w:r w:rsidRPr="00956F76">
              <w:rPr>
                <w:rFonts w:eastAsia="Times New Roman"/>
                <w:sz w:val="24"/>
                <w:szCs w:val="24"/>
              </w:rPr>
              <w:t>.</w:t>
            </w:r>
          </w:p>
        </w:tc>
      </w:tr>
      <w:tr w:rsidR="00F363DD" w:rsidRPr="00956F76">
        <w:trPr>
          <w:trHeight w:val="278"/>
        </w:trPr>
        <w:tc>
          <w:tcPr>
            <w:tcW w:w="2740" w:type="dxa"/>
            <w:gridSpan w:val="2"/>
            <w:vAlign w:val="bottom"/>
          </w:tcPr>
          <w:p w:rsidR="00F363DD" w:rsidRPr="00956F76" w:rsidRDefault="00E608DB">
            <w:pPr>
              <w:rPr>
                <w:sz w:val="20"/>
                <w:szCs w:val="20"/>
              </w:rPr>
            </w:pPr>
            <w:r w:rsidRPr="00956F76">
              <w:rPr>
                <w:rFonts w:eastAsia="Times New Roman"/>
                <w:sz w:val="24"/>
                <w:szCs w:val="24"/>
              </w:rPr>
              <w:t>Дата внесения в протокол</w:t>
            </w:r>
          </w:p>
        </w:tc>
        <w:tc>
          <w:tcPr>
            <w:tcW w:w="3720" w:type="dxa"/>
            <w:vAlign w:val="bottom"/>
          </w:tcPr>
          <w:p w:rsidR="00F363DD" w:rsidRPr="00956F76" w:rsidRDefault="00E608DB">
            <w:pPr>
              <w:ind w:left="100"/>
              <w:rPr>
                <w:sz w:val="20"/>
                <w:szCs w:val="20"/>
              </w:rPr>
            </w:pPr>
            <w:r w:rsidRPr="00956F76">
              <w:rPr>
                <w:rFonts w:eastAsia="Times New Roman"/>
                <w:sz w:val="24"/>
                <w:szCs w:val="24"/>
              </w:rPr>
              <w:t>" ____ " ___________________ 20</w:t>
            </w:r>
          </w:p>
        </w:tc>
        <w:tc>
          <w:tcPr>
            <w:tcW w:w="2280" w:type="dxa"/>
            <w:vAlign w:val="bottom"/>
          </w:tcPr>
          <w:p w:rsidR="00F363DD" w:rsidRPr="00956F76" w:rsidRDefault="00E608DB">
            <w:pPr>
              <w:ind w:left="180"/>
              <w:rPr>
                <w:sz w:val="20"/>
                <w:szCs w:val="20"/>
              </w:rPr>
            </w:pPr>
            <w:proofErr w:type="gramStart"/>
            <w:r w:rsidRPr="00956F76">
              <w:rPr>
                <w:rFonts w:eastAsia="Times New Roman"/>
                <w:sz w:val="24"/>
                <w:szCs w:val="24"/>
              </w:rPr>
              <w:t>г</w:t>
            </w:r>
            <w:proofErr w:type="gramEnd"/>
            <w:r w:rsidRPr="00956F76">
              <w:rPr>
                <w:rFonts w:eastAsia="Times New Roman"/>
                <w:sz w:val="24"/>
                <w:szCs w:val="24"/>
              </w:rPr>
              <w:t>.</w:t>
            </w:r>
          </w:p>
        </w:tc>
      </w:tr>
      <w:tr w:rsidR="00F363DD" w:rsidRPr="00956F76">
        <w:trPr>
          <w:trHeight w:val="274"/>
        </w:trPr>
        <w:tc>
          <w:tcPr>
            <w:tcW w:w="2740" w:type="dxa"/>
            <w:gridSpan w:val="2"/>
            <w:vAlign w:val="bottom"/>
          </w:tcPr>
          <w:p w:rsidR="00F363DD" w:rsidRPr="00956F76" w:rsidRDefault="00E608DB">
            <w:pPr>
              <w:spacing w:line="274" w:lineRule="exact"/>
              <w:rPr>
                <w:sz w:val="20"/>
                <w:szCs w:val="20"/>
              </w:rPr>
            </w:pPr>
            <w:r w:rsidRPr="00956F76">
              <w:rPr>
                <w:rFonts w:eastAsia="Times New Roman"/>
                <w:sz w:val="24"/>
                <w:szCs w:val="24"/>
              </w:rPr>
              <w:t>Зам. директора по УР</w:t>
            </w:r>
          </w:p>
        </w:tc>
        <w:tc>
          <w:tcPr>
            <w:tcW w:w="6000" w:type="dxa"/>
            <w:gridSpan w:val="2"/>
            <w:vAlign w:val="bottom"/>
          </w:tcPr>
          <w:p w:rsidR="00F363DD" w:rsidRPr="00956F76" w:rsidRDefault="00E608DB">
            <w:pPr>
              <w:spacing w:line="274" w:lineRule="exact"/>
              <w:ind w:left="100"/>
              <w:rPr>
                <w:sz w:val="20"/>
                <w:szCs w:val="20"/>
              </w:rPr>
            </w:pPr>
            <w:r w:rsidRPr="00956F76">
              <w:rPr>
                <w:rFonts w:eastAsia="Times New Roman"/>
                <w:w w:val="99"/>
                <w:sz w:val="24"/>
                <w:szCs w:val="24"/>
              </w:rPr>
              <w:t>_________________________________________________</w:t>
            </w:r>
          </w:p>
        </w:tc>
      </w:tr>
      <w:tr w:rsidR="00F363DD" w:rsidRPr="00956F76">
        <w:trPr>
          <w:trHeight w:val="278"/>
        </w:trPr>
        <w:tc>
          <w:tcPr>
            <w:tcW w:w="1140" w:type="dxa"/>
            <w:vAlign w:val="bottom"/>
          </w:tcPr>
          <w:p w:rsidR="00F363DD" w:rsidRPr="00956F76" w:rsidRDefault="00E608DB">
            <w:pPr>
              <w:rPr>
                <w:sz w:val="20"/>
                <w:szCs w:val="20"/>
              </w:rPr>
            </w:pPr>
            <w:r w:rsidRPr="00956F76">
              <w:rPr>
                <w:rFonts w:eastAsia="Times New Roman"/>
                <w:sz w:val="24"/>
                <w:szCs w:val="24"/>
              </w:rPr>
              <w:t>Учитель</w:t>
            </w:r>
          </w:p>
        </w:tc>
        <w:tc>
          <w:tcPr>
            <w:tcW w:w="7600" w:type="dxa"/>
            <w:gridSpan w:val="3"/>
            <w:vAlign w:val="bottom"/>
          </w:tcPr>
          <w:p w:rsidR="00F363DD" w:rsidRPr="00956F76" w:rsidRDefault="00E608DB">
            <w:pPr>
              <w:jc w:val="right"/>
              <w:rPr>
                <w:sz w:val="20"/>
                <w:szCs w:val="20"/>
              </w:rPr>
            </w:pPr>
            <w:r w:rsidRPr="00956F76">
              <w:rPr>
                <w:rFonts w:eastAsia="Times New Roman"/>
                <w:sz w:val="24"/>
                <w:szCs w:val="24"/>
              </w:rPr>
              <w:t>_____________________________________________________________</w:t>
            </w:r>
          </w:p>
        </w:tc>
      </w:tr>
    </w:tbl>
    <w:p w:rsidR="00F363DD" w:rsidRPr="00956F76" w:rsidRDefault="00E608DB">
      <w:pPr>
        <w:spacing w:line="237" w:lineRule="auto"/>
        <w:ind w:left="260"/>
        <w:rPr>
          <w:sz w:val="20"/>
          <w:szCs w:val="20"/>
        </w:rPr>
      </w:pPr>
      <w:r w:rsidRPr="00956F76">
        <w:rPr>
          <w:rFonts w:eastAsia="Times New Roman"/>
          <w:sz w:val="24"/>
          <w:szCs w:val="24"/>
        </w:rPr>
        <w:t>Ассистент________________________________________________________________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_________________________________________________________________________</w:t>
      </w:r>
    </w:p>
    <w:p w:rsidR="00F363DD" w:rsidRPr="00F20C08" w:rsidRDefault="00F363DD" w:rsidP="00F20C08">
      <w:pPr>
        <w:spacing w:line="237" w:lineRule="auto"/>
        <w:ind w:left="260"/>
        <w:rPr>
          <w:sz w:val="20"/>
          <w:szCs w:val="20"/>
        </w:rPr>
        <w:sectPr w:rsidR="00F363DD" w:rsidRPr="00F20C08">
          <w:pgSz w:w="11900" w:h="16838"/>
          <w:pgMar w:top="1132" w:right="904" w:bottom="1440" w:left="1440" w:header="0" w:footer="0" w:gutter="0"/>
          <w:cols w:space="720" w:equalWidth="0">
            <w:col w:w="9560"/>
          </w:cols>
        </w:sectPr>
      </w:pPr>
    </w:p>
    <w:p w:rsidR="00FB5C4B" w:rsidRDefault="00FB5C4B" w:rsidP="00FB5C4B">
      <w:pPr>
        <w:jc w:val="center"/>
        <w:rPr>
          <w:rFonts w:eastAsia="Times New Roman"/>
          <w:sz w:val="20"/>
          <w:szCs w:val="20"/>
        </w:rPr>
      </w:pPr>
      <w:r>
        <w:rPr>
          <w:rFonts w:eastAsia="Times New Roman"/>
          <w:sz w:val="20"/>
          <w:szCs w:val="20"/>
        </w:rPr>
        <w:lastRenderedPageBreak/>
        <w:t>Муниципальное автономное образовательное учреждение</w:t>
      </w:r>
    </w:p>
    <w:p w:rsidR="00FB5C4B" w:rsidRDefault="00FB5C4B" w:rsidP="00FB5C4B">
      <w:pPr>
        <w:rPr>
          <w:rFonts w:eastAsia="Times New Roman"/>
          <w:sz w:val="20"/>
          <w:szCs w:val="20"/>
        </w:rPr>
      </w:pPr>
      <w:r>
        <w:rPr>
          <w:rFonts w:eastAsia="Times New Roman"/>
          <w:sz w:val="20"/>
          <w:szCs w:val="20"/>
        </w:rPr>
        <w:t>«Средняя общеобразовательная школа №3»      г</w:t>
      </w:r>
      <w:proofErr w:type="gramStart"/>
      <w:r>
        <w:rPr>
          <w:rFonts w:eastAsia="Times New Roman"/>
          <w:sz w:val="20"/>
          <w:szCs w:val="20"/>
        </w:rPr>
        <w:t>.Н</w:t>
      </w:r>
      <w:proofErr w:type="gramEnd"/>
      <w:r>
        <w:rPr>
          <w:rFonts w:eastAsia="Times New Roman"/>
          <w:sz w:val="20"/>
          <w:szCs w:val="20"/>
        </w:rPr>
        <w:t>урлат Республики Татарстан</w:t>
      </w:r>
    </w:p>
    <w:p w:rsidR="00FB5C4B" w:rsidRDefault="00FB5C4B">
      <w:pPr>
        <w:ind w:left="7880"/>
        <w:rPr>
          <w:rFonts w:eastAsia="Times New Roman"/>
          <w:sz w:val="24"/>
          <w:szCs w:val="24"/>
        </w:rPr>
      </w:pPr>
    </w:p>
    <w:p w:rsidR="00FB5C4B" w:rsidRDefault="00FB5C4B">
      <w:pPr>
        <w:ind w:left="7880"/>
        <w:rPr>
          <w:rFonts w:eastAsia="Times New Roman"/>
          <w:sz w:val="24"/>
          <w:szCs w:val="24"/>
        </w:rPr>
      </w:pPr>
    </w:p>
    <w:p w:rsidR="00F363DD" w:rsidRPr="00956F76" w:rsidRDefault="00E608DB">
      <w:pPr>
        <w:ind w:left="7880"/>
        <w:rPr>
          <w:sz w:val="20"/>
          <w:szCs w:val="20"/>
        </w:rPr>
      </w:pPr>
      <w:r w:rsidRPr="00956F76">
        <w:rPr>
          <w:rFonts w:eastAsia="Times New Roman"/>
          <w:sz w:val="24"/>
          <w:szCs w:val="24"/>
        </w:rPr>
        <w:t>(для 2-9 классов)</w:t>
      </w:r>
    </w:p>
    <w:p w:rsidR="00F363DD" w:rsidRPr="00956F76" w:rsidRDefault="00F363DD">
      <w:pPr>
        <w:spacing w:line="286" w:lineRule="exact"/>
        <w:rPr>
          <w:sz w:val="20"/>
          <w:szCs w:val="20"/>
        </w:rPr>
      </w:pPr>
    </w:p>
    <w:p w:rsidR="00F363DD" w:rsidRPr="00956F76" w:rsidRDefault="00E608DB">
      <w:pPr>
        <w:numPr>
          <w:ilvl w:val="0"/>
          <w:numId w:val="22"/>
        </w:numPr>
        <w:tabs>
          <w:tab w:val="left" w:pos="4280"/>
        </w:tabs>
        <w:ind w:left="4280" w:hanging="246"/>
        <w:rPr>
          <w:rFonts w:eastAsia="Times New Roman"/>
          <w:b/>
          <w:bCs/>
          <w:sz w:val="24"/>
          <w:szCs w:val="24"/>
        </w:rPr>
      </w:pPr>
      <w:proofErr w:type="gramStart"/>
      <w:r w:rsidRPr="00956F76">
        <w:rPr>
          <w:rFonts w:eastAsia="Times New Roman"/>
          <w:b/>
          <w:bCs/>
          <w:sz w:val="24"/>
          <w:szCs w:val="24"/>
        </w:rPr>
        <w:t>Р</w:t>
      </w:r>
      <w:proofErr w:type="gramEnd"/>
      <w:r w:rsidRPr="00956F76">
        <w:rPr>
          <w:rFonts w:eastAsia="Times New Roman"/>
          <w:b/>
          <w:bCs/>
          <w:sz w:val="24"/>
          <w:szCs w:val="24"/>
        </w:rPr>
        <w:t xml:space="preserve"> О Т О К О Л </w:t>
      </w:r>
    </w:p>
    <w:p w:rsidR="00F363DD" w:rsidRPr="00956F76" w:rsidRDefault="00F363DD">
      <w:pPr>
        <w:spacing w:line="2" w:lineRule="exact"/>
        <w:rPr>
          <w:rFonts w:eastAsia="Times New Roman"/>
          <w:b/>
          <w:bCs/>
          <w:sz w:val="24"/>
          <w:szCs w:val="24"/>
        </w:rPr>
      </w:pPr>
    </w:p>
    <w:p w:rsidR="00F363DD" w:rsidRPr="00956F76" w:rsidRDefault="00E608DB">
      <w:pPr>
        <w:ind w:left="640"/>
        <w:rPr>
          <w:rFonts w:eastAsia="Times New Roman"/>
          <w:b/>
          <w:bCs/>
          <w:sz w:val="24"/>
          <w:szCs w:val="24"/>
        </w:rPr>
      </w:pPr>
      <w:r w:rsidRPr="00956F76">
        <w:rPr>
          <w:rFonts w:eastAsia="Times New Roman"/>
          <w:sz w:val="24"/>
          <w:szCs w:val="24"/>
        </w:rPr>
        <w:t>промежуточной аттестации в форме годовой оценки по предмету_________________</w:t>
      </w:r>
    </w:p>
    <w:p w:rsidR="00F363DD" w:rsidRPr="00956F76" w:rsidRDefault="00B1597C">
      <w:pPr>
        <w:spacing w:line="237" w:lineRule="auto"/>
        <w:ind w:left="3700"/>
        <w:rPr>
          <w:sz w:val="20"/>
          <w:szCs w:val="20"/>
        </w:rPr>
      </w:pPr>
      <w:proofErr w:type="gramStart"/>
      <w:r>
        <w:rPr>
          <w:rFonts w:eastAsia="Times New Roman"/>
          <w:sz w:val="24"/>
          <w:szCs w:val="24"/>
        </w:rPr>
        <w:t>об</w:t>
      </w:r>
      <w:r w:rsidR="00E608DB" w:rsidRPr="00956F76">
        <w:rPr>
          <w:rFonts w:eastAsia="Times New Roman"/>
          <w:sz w:val="24"/>
          <w:szCs w:val="24"/>
        </w:rPr>
        <w:t>уча</w:t>
      </w:r>
      <w:r>
        <w:rPr>
          <w:rFonts w:eastAsia="Times New Roman"/>
          <w:sz w:val="24"/>
          <w:szCs w:val="24"/>
        </w:rPr>
        <w:t>ю</w:t>
      </w:r>
      <w:r w:rsidR="00E608DB" w:rsidRPr="00956F76">
        <w:rPr>
          <w:rFonts w:eastAsia="Times New Roman"/>
          <w:sz w:val="24"/>
          <w:szCs w:val="24"/>
        </w:rPr>
        <w:t>щихся</w:t>
      </w:r>
      <w:proofErr w:type="gramEnd"/>
      <w:r w:rsidR="00E608DB" w:rsidRPr="00956F76">
        <w:rPr>
          <w:rFonts w:eastAsia="Times New Roman"/>
          <w:sz w:val="24"/>
          <w:szCs w:val="24"/>
        </w:rPr>
        <w:t xml:space="preserve"> _______ класса</w:t>
      </w:r>
    </w:p>
    <w:p w:rsidR="00F363DD" w:rsidRPr="00956F76" w:rsidRDefault="00F363DD">
      <w:pPr>
        <w:spacing w:line="3" w:lineRule="exact"/>
        <w:rPr>
          <w:sz w:val="20"/>
          <w:szCs w:val="20"/>
        </w:rPr>
      </w:pPr>
    </w:p>
    <w:p w:rsidR="00F363DD" w:rsidRPr="00956F76" w:rsidRDefault="00E608DB">
      <w:pPr>
        <w:ind w:left="280"/>
        <w:rPr>
          <w:sz w:val="20"/>
          <w:szCs w:val="20"/>
        </w:rPr>
      </w:pPr>
      <w:r w:rsidRPr="00956F76">
        <w:rPr>
          <w:rFonts w:eastAsia="Times New Roman"/>
          <w:sz w:val="24"/>
          <w:szCs w:val="24"/>
        </w:rPr>
        <w:t>Ф.И.</w:t>
      </w:r>
      <w:proofErr w:type="gramStart"/>
      <w:r w:rsidRPr="00956F76">
        <w:rPr>
          <w:rFonts w:eastAsia="Times New Roman"/>
          <w:sz w:val="24"/>
          <w:szCs w:val="24"/>
        </w:rPr>
        <w:t>О</w:t>
      </w:r>
      <w:proofErr w:type="gramEnd"/>
      <w:r w:rsidRPr="00956F76">
        <w:rPr>
          <w:rFonts w:eastAsia="Times New Roman"/>
          <w:sz w:val="24"/>
          <w:szCs w:val="24"/>
        </w:rPr>
        <w:t xml:space="preserve"> учителя___________________________________________________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Всего в классе ___ человек.</w:t>
      </w:r>
    </w:p>
    <w:p w:rsidR="00F363DD" w:rsidRPr="00956F76" w:rsidRDefault="00F363DD">
      <w:pPr>
        <w:spacing w:line="300" w:lineRule="exact"/>
        <w:rPr>
          <w:sz w:val="20"/>
          <w:szCs w:val="20"/>
        </w:rPr>
      </w:pPr>
    </w:p>
    <w:tbl>
      <w:tblPr>
        <w:tblW w:w="0" w:type="auto"/>
        <w:jc w:val="center"/>
        <w:tblInd w:w="150" w:type="dxa"/>
        <w:tblLayout w:type="fixed"/>
        <w:tblCellMar>
          <w:left w:w="0" w:type="dxa"/>
          <w:right w:w="0" w:type="dxa"/>
        </w:tblCellMar>
        <w:tblLook w:val="04A0"/>
      </w:tblPr>
      <w:tblGrid>
        <w:gridCol w:w="840"/>
        <w:gridCol w:w="1920"/>
        <w:gridCol w:w="1380"/>
        <w:gridCol w:w="1360"/>
        <w:gridCol w:w="1360"/>
        <w:gridCol w:w="1380"/>
        <w:gridCol w:w="1360"/>
      </w:tblGrid>
      <w:tr w:rsidR="00F363DD" w:rsidRPr="005B3793" w:rsidTr="005B3793">
        <w:trPr>
          <w:trHeight w:val="280"/>
          <w:jc w:val="center"/>
        </w:trPr>
        <w:tc>
          <w:tcPr>
            <w:tcW w:w="840" w:type="dxa"/>
            <w:tcBorders>
              <w:top w:val="single" w:sz="8" w:space="0" w:color="auto"/>
              <w:left w:val="single" w:sz="8" w:space="0" w:color="auto"/>
              <w:right w:val="single" w:sz="8" w:space="0" w:color="auto"/>
            </w:tcBorders>
            <w:vAlign w:val="bottom"/>
          </w:tcPr>
          <w:p w:rsidR="00F363DD" w:rsidRPr="005B3793" w:rsidRDefault="00E608DB">
            <w:pPr>
              <w:jc w:val="center"/>
              <w:rPr>
                <w:sz w:val="24"/>
                <w:szCs w:val="24"/>
              </w:rPr>
            </w:pPr>
            <w:r w:rsidRPr="005B3793">
              <w:rPr>
                <w:rFonts w:eastAsia="Times New Roman"/>
                <w:b/>
                <w:bCs/>
                <w:w w:val="99"/>
                <w:sz w:val="24"/>
                <w:szCs w:val="24"/>
              </w:rPr>
              <w:t>№</w:t>
            </w:r>
          </w:p>
        </w:tc>
        <w:tc>
          <w:tcPr>
            <w:tcW w:w="1920" w:type="dxa"/>
            <w:tcBorders>
              <w:top w:val="single" w:sz="8" w:space="0" w:color="auto"/>
              <w:right w:val="single" w:sz="8" w:space="0" w:color="auto"/>
            </w:tcBorders>
            <w:vAlign w:val="bottom"/>
          </w:tcPr>
          <w:p w:rsidR="00F363DD" w:rsidRPr="005B3793" w:rsidRDefault="00E608DB">
            <w:pPr>
              <w:jc w:val="center"/>
              <w:rPr>
                <w:sz w:val="24"/>
                <w:szCs w:val="24"/>
              </w:rPr>
            </w:pPr>
            <w:r w:rsidRPr="005B3793">
              <w:rPr>
                <w:rFonts w:eastAsia="Times New Roman"/>
                <w:b/>
                <w:bCs/>
                <w:sz w:val="24"/>
                <w:szCs w:val="24"/>
              </w:rPr>
              <w:t>ФИО</w:t>
            </w:r>
          </w:p>
        </w:tc>
        <w:tc>
          <w:tcPr>
            <w:tcW w:w="1380" w:type="dxa"/>
            <w:tcBorders>
              <w:top w:val="single" w:sz="8" w:space="0" w:color="auto"/>
              <w:right w:val="single" w:sz="8" w:space="0" w:color="auto"/>
            </w:tcBorders>
            <w:vAlign w:val="bottom"/>
          </w:tcPr>
          <w:p w:rsidR="00F363DD" w:rsidRPr="005B3793" w:rsidRDefault="00E608DB">
            <w:pPr>
              <w:ind w:right="520"/>
              <w:jc w:val="right"/>
              <w:rPr>
                <w:sz w:val="24"/>
                <w:szCs w:val="24"/>
              </w:rPr>
            </w:pPr>
            <w:r w:rsidRPr="005B3793">
              <w:rPr>
                <w:rFonts w:eastAsia="Times New Roman"/>
                <w:b/>
                <w:bCs/>
                <w:sz w:val="24"/>
                <w:szCs w:val="24"/>
              </w:rPr>
              <w:t>1</w:t>
            </w:r>
          </w:p>
        </w:tc>
        <w:tc>
          <w:tcPr>
            <w:tcW w:w="1360" w:type="dxa"/>
            <w:tcBorders>
              <w:top w:val="single" w:sz="8" w:space="0" w:color="auto"/>
              <w:right w:val="single" w:sz="8" w:space="0" w:color="auto"/>
            </w:tcBorders>
            <w:vAlign w:val="bottom"/>
          </w:tcPr>
          <w:p w:rsidR="00F363DD" w:rsidRPr="005B3793" w:rsidRDefault="00E608DB">
            <w:pPr>
              <w:ind w:right="520"/>
              <w:jc w:val="right"/>
              <w:rPr>
                <w:sz w:val="24"/>
                <w:szCs w:val="24"/>
              </w:rPr>
            </w:pPr>
            <w:r w:rsidRPr="005B3793">
              <w:rPr>
                <w:rFonts w:eastAsia="Times New Roman"/>
                <w:b/>
                <w:bCs/>
                <w:sz w:val="24"/>
                <w:szCs w:val="24"/>
              </w:rPr>
              <w:t>2</w:t>
            </w:r>
          </w:p>
        </w:tc>
        <w:tc>
          <w:tcPr>
            <w:tcW w:w="1360" w:type="dxa"/>
            <w:tcBorders>
              <w:top w:val="single" w:sz="8" w:space="0" w:color="auto"/>
              <w:right w:val="single" w:sz="8" w:space="0" w:color="auto"/>
            </w:tcBorders>
            <w:vAlign w:val="bottom"/>
          </w:tcPr>
          <w:p w:rsidR="00F363DD" w:rsidRPr="005B3793" w:rsidRDefault="00E608DB">
            <w:pPr>
              <w:ind w:right="520"/>
              <w:jc w:val="right"/>
              <w:rPr>
                <w:sz w:val="24"/>
                <w:szCs w:val="24"/>
              </w:rPr>
            </w:pPr>
            <w:r w:rsidRPr="005B3793">
              <w:rPr>
                <w:rFonts w:eastAsia="Times New Roman"/>
                <w:b/>
                <w:bCs/>
                <w:sz w:val="24"/>
                <w:szCs w:val="24"/>
              </w:rPr>
              <w:t>3</w:t>
            </w:r>
          </w:p>
        </w:tc>
        <w:tc>
          <w:tcPr>
            <w:tcW w:w="1380" w:type="dxa"/>
            <w:tcBorders>
              <w:top w:val="single" w:sz="8" w:space="0" w:color="auto"/>
              <w:right w:val="single" w:sz="8" w:space="0" w:color="auto"/>
            </w:tcBorders>
            <w:vAlign w:val="bottom"/>
          </w:tcPr>
          <w:p w:rsidR="00F363DD" w:rsidRPr="005B3793" w:rsidRDefault="00E608DB">
            <w:pPr>
              <w:ind w:right="520"/>
              <w:jc w:val="right"/>
              <w:rPr>
                <w:sz w:val="24"/>
                <w:szCs w:val="24"/>
              </w:rPr>
            </w:pPr>
            <w:r w:rsidRPr="005B3793">
              <w:rPr>
                <w:rFonts w:eastAsia="Times New Roman"/>
                <w:b/>
                <w:bCs/>
                <w:sz w:val="24"/>
                <w:szCs w:val="24"/>
              </w:rPr>
              <w:t>4</w:t>
            </w:r>
          </w:p>
        </w:tc>
        <w:tc>
          <w:tcPr>
            <w:tcW w:w="1360" w:type="dxa"/>
            <w:tcBorders>
              <w:top w:val="single" w:sz="8" w:space="0" w:color="auto"/>
              <w:right w:val="single" w:sz="8" w:space="0" w:color="auto"/>
            </w:tcBorders>
            <w:vAlign w:val="bottom"/>
          </w:tcPr>
          <w:p w:rsidR="00F363DD" w:rsidRPr="005B3793" w:rsidRDefault="00E608DB">
            <w:pPr>
              <w:ind w:left="460"/>
              <w:rPr>
                <w:sz w:val="24"/>
                <w:szCs w:val="24"/>
              </w:rPr>
            </w:pPr>
            <w:r w:rsidRPr="005B3793">
              <w:rPr>
                <w:rFonts w:eastAsia="Times New Roman"/>
                <w:b/>
                <w:bCs/>
                <w:sz w:val="24"/>
                <w:szCs w:val="24"/>
              </w:rPr>
              <w:t>Год</w:t>
            </w:r>
          </w:p>
        </w:tc>
      </w:tr>
      <w:tr w:rsidR="00F363DD" w:rsidRPr="005B3793" w:rsidTr="005B3793">
        <w:trPr>
          <w:trHeight w:val="275"/>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73" w:lineRule="exact"/>
              <w:jc w:val="center"/>
              <w:rPr>
                <w:sz w:val="24"/>
                <w:szCs w:val="24"/>
              </w:rPr>
            </w:pPr>
            <w:proofErr w:type="gramStart"/>
            <w:r w:rsidRPr="005B3793">
              <w:rPr>
                <w:rFonts w:eastAsia="Times New Roman"/>
                <w:b/>
                <w:bCs/>
                <w:w w:val="98"/>
                <w:sz w:val="24"/>
                <w:szCs w:val="24"/>
              </w:rPr>
              <w:t>п</w:t>
            </w:r>
            <w:proofErr w:type="gramEnd"/>
            <w:r w:rsidRPr="005B3793">
              <w:rPr>
                <w:rFonts w:eastAsia="Times New Roman"/>
                <w:b/>
                <w:bCs/>
                <w:w w:val="98"/>
                <w:sz w:val="24"/>
                <w:szCs w:val="24"/>
              </w:rPr>
              <w:t>/п</w:t>
            </w:r>
          </w:p>
        </w:tc>
        <w:tc>
          <w:tcPr>
            <w:tcW w:w="1920" w:type="dxa"/>
            <w:tcBorders>
              <w:bottom w:val="single" w:sz="8" w:space="0" w:color="auto"/>
              <w:right w:val="single" w:sz="8" w:space="0" w:color="auto"/>
            </w:tcBorders>
            <w:vAlign w:val="bottom"/>
          </w:tcPr>
          <w:p w:rsidR="00F363DD" w:rsidRPr="005B3793" w:rsidRDefault="00E608DB">
            <w:pPr>
              <w:spacing w:line="273" w:lineRule="exact"/>
              <w:jc w:val="center"/>
              <w:rPr>
                <w:sz w:val="24"/>
                <w:szCs w:val="24"/>
              </w:rPr>
            </w:pPr>
            <w:r w:rsidRPr="005B3793">
              <w:rPr>
                <w:rFonts w:eastAsia="Times New Roman"/>
                <w:b/>
                <w:bCs/>
                <w:w w:val="99"/>
                <w:sz w:val="24"/>
                <w:szCs w:val="24"/>
              </w:rPr>
              <w:t>учащегося</w:t>
            </w:r>
          </w:p>
        </w:tc>
        <w:tc>
          <w:tcPr>
            <w:tcW w:w="1380" w:type="dxa"/>
            <w:tcBorders>
              <w:bottom w:val="single" w:sz="8" w:space="0" w:color="auto"/>
              <w:right w:val="single" w:sz="8" w:space="0" w:color="auto"/>
            </w:tcBorders>
            <w:vAlign w:val="bottom"/>
          </w:tcPr>
          <w:p w:rsidR="00F363DD" w:rsidRPr="005B3793" w:rsidRDefault="00E608DB">
            <w:pPr>
              <w:spacing w:line="273" w:lineRule="exact"/>
              <w:jc w:val="center"/>
              <w:rPr>
                <w:sz w:val="24"/>
                <w:szCs w:val="24"/>
              </w:rPr>
            </w:pPr>
            <w:r w:rsidRPr="005B3793">
              <w:rPr>
                <w:rFonts w:eastAsia="Times New Roman"/>
                <w:b/>
                <w:bCs/>
                <w:sz w:val="24"/>
                <w:szCs w:val="24"/>
              </w:rPr>
              <w:t>четверть</w:t>
            </w:r>
          </w:p>
        </w:tc>
        <w:tc>
          <w:tcPr>
            <w:tcW w:w="1360" w:type="dxa"/>
            <w:tcBorders>
              <w:bottom w:val="single" w:sz="8" w:space="0" w:color="auto"/>
              <w:right w:val="single" w:sz="8" w:space="0" w:color="auto"/>
            </w:tcBorders>
            <w:vAlign w:val="bottom"/>
          </w:tcPr>
          <w:p w:rsidR="00F363DD" w:rsidRPr="005B3793" w:rsidRDefault="00E608DB">
            <w:pPr>
              <w:spacing w:line="273" w:lineRule="exact"/>
              <w:jc w:val="center"/>
              <w:rPr>
                <w:sz w:val="24"/>
                <w:szCs w:val="24"/>
              </w:rPr>
            </w:pPr>
            <w:r w:rsidRPr="005B3793">
              <w:rPr>
                <w:rFonts w:eastAsia="Times New Roman"/>
                <w:b/>
                <w:bCs/>
                <w:w w:val="98"/>
                <w:sz w:val="24"/>
                <w:szCs w:val="24"/>
              </w:rPr>
              <w:t>четверть</w:t>
            </w:r>
          </w:p>
        </w:tc>
        <w:tc>
          <w:tcPr>
            <w:tcW w:w="1360" w:type="dxa"/>
            <w:tcBorders>
              <w:bottom w:val="single" w:sz="8" w:space="0" w:color="auto"/>
              <w:right w:val="single" w:sz="8" w:space="0" w:color="auto"/>
            </w:tcBorders>
            <w:vAlign w:val="bottom"/>
          </w:tcPr>
          <w:p w:rsidR="00F363DD" w:rsidRPr="005B3793" w:rsidRDefault="00E608DB">
            <w:pPr>
              <w:spacing w:line="273" w:lineRule="exact"/>
              <w:jc w:val="center"/>
              <w:rPr>
                <w:sz w:val="24"/>
                <w:szCs w:val="24"/>
              </w:rPr>
            </w:pPr>
            <w:r w:rsidRPr="005B3793">
              <w:rPr>
                <w:rFonts w:eastAsia="Times New Roman"/>
                <w:b/>
                <w:bCs/>
                <w:sz w:val="24"/>
                <w:szCs w:val="24"/>
              </w:rPr>
              <w:t>четверть</w:t>
            </w:r>
          </w:p>
        </w:tc>
        <w:tc>
          <w:tcPr>
            <w:tcW w:w="1380" w:type="dxa"/>
            <w:tcBorders>
              <w:bottom w:val="single" w:sz="8" w:space="0" w:color="auto"/>
              <w:right w:val="single" w:sz="8" w:space="0" w:color="auto"/>
            </w:tcBorders>
            <w:vAlign w:val="bottom"/>
          </w:tcPr>
          <w:p w:rsidR="00F363DD" w:rsidRPr="005B3793" w:rsidRDefault="00E608DB">
            <w:pPr>
              <w:spacing w:line="273" w:lineRule="exact"/>
              <w:jc w:val="center"/>
              <w:rPr>
                <w:sz w:val="24"/>
                <w:szCs w:val="24"/>
              </w:rPr>
            </w:pPr>
            <w:r w:rsidRPr="005B3793">
              <w:rPr>
                <w:rFonts w:eastAsia="Times New Roman"/>
                <w:b/>
                <w:bCs/>
                <w:sz w:val="24"/>
                <w:szCs w:val="24"/>
              </w:rPr>
              <w:t>четверть</w:t>
            </w: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1"/>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0" w:lineRule="exact"/>
              <w:jc w:val="center"/>
              <w:rPr>
                <w:sz w:val="24"/>
                <w:szCs w:val="24"/>
              </w:rPr>
            </w:pPr>
            <w:r w:rsidRPr="005B3793">
              <w:rPr>
                <w:rFonts w:eastAsia="Times New Roman"/>
                <w:w w:val="99"/>
                <w:sz w:val="24"/>
                <w:szCs w:val="24"/>
              </w:rPr>
              <w:t>1</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2</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4"/>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4" w:lineRule="exact"/>
              <w:jc w:val="center"/>
              <w:rPr>
                <w:sz w:val="24"/>
                <w:szCs w:val="24"/>
              </w:rPr>
            </w:pPr>
            <w:r w:rsidRPr="005B3793">
              <w:rPr>
                <w:rFonts w:eastAsia="Times New Roman"/>
                <w:w w:val="99"/>
                <w:sz w:val="24"/>
                <w:szCs w:val="24"/>
              </w:rPr>
              <w:t>3</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4</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5</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6</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7</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8</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8"/>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5" w:lineRule="exact"/>
              <w:jc w:val="center"/>
              <w:rPr>
                <w:sz w:val="24"/>
                <w:szCs w:val="24"/>
              </w:rPr>
            </w:pPr>
            <w:r w:rsidRPr="005B3793">
              <w:rPr>
                <w:rFonts w:eastAsia="Times New Roman"/>
                <w:w w:val="99"/>
                <w:sz w:val="24"/>
                <w:szCs w:val="24"/>
              </w:rPr>
              <w:t>9</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10</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11</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12</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13</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14</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4"/>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4" w:lineRule="exact"/>
              <w:jc w:val="center"/>
              <w:rPr>
                <w:sz w:val="24"/>
                <w:szCs w:val="24"/>
              </w:rPr>
            </w:pPr>
            <w:r w:rsidRPr="005B3793">
              <w:rPr>
                <w:rFonts w:eastAsia="Times New Roman"/>
                <w:w w:val="99"/>
                <w:sz w:val="24"/>
                <w:szCs w:val="24"/>
              </w:rPr>
              <w:t>15</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16</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17</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18</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8"/>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4" w:lineRule="exact"/>
              <w:jc w:val="center"/>
              <w:rPr>
                <w:sz w:val="24"/>
                <w:szCs w:val="24"/>
              </w:rPr>
            </w:pPr>
            <w:r w:rsidRPr="005B3793">
              <w:rPr>
                <w:rFonts w:eastAsia="Times New Roman"/>
                <w:w w:val="99"/>
                <w:sz w:val="24"/>
                <w:szCs w:val="24"/>
              </w:rPr>
              <w:t>19</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rsidP="005B3793">
            <w:pPr>
              <w:tabs>
                <w:tab w:val="left" w:pos="840"/>
              </w:tabs>
              <w:spacing w:line="263" w:lineRule="exact"/>
              <w:jc w:val="center"/>
              <w:rPr>
                <w:sz w:val="24"/>
                <w:szCs w:val="24"/>
              </w:rPr>
            </w:pPr>
            <w:r w:rsidRPr="005B3793">
              <w:rPr>
                <w:rFonts w:eastAsia="Times New Roman"/>
                <w:sz w:val="24"/>
                <w:szCs w:val="24"/>
              </w:rPr>
              <w:t>20</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4"/>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4" w:lineRule="exact"/>
              <w:jc w:val="center"/>
              <w:rPr>
                <w:sz w:val="24"/>
                <w:szCs w:val="24"/>
              </w:rPr>
            </w:pPr>
            <w:r w:rsidRPr="005B3793">
              <w:rPr>
                <w:rFonts w:eastAsia="Times New Roman"/>
                <w:w w:val="99"/>
                <w:sz w:val="24"/>
                <w:szCs w:val="24"/>
              </w:rPr>
              <w:t>21</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22</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23</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24</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r w:rsidR="00F363DD" w:rsidRPr="005B3793" w:rsidTr="005B3793">
        <w:trPr>
          <w:trHeight w:val="263"/>
          <w:jc w:val="center"/>
        </w:trPr>
        <w:tc>
          <w:tcPr>
            <w:tcW w:w="840" w:type="dxa"/>
            <w:tcBorders>
              <w:left w:val="single" w:sz="8" w:space="0" w:color="auto"/>
              <w:bottom w:val="single" w:sz="8" w:space="0" w:color="auto"/>
              <w:right w:val="single" w:sz="8" w:space="0" w:color="auto"/>
            </w:tcBorders>
            <w:vAlign w:val="bottom"/>
          </w:tcPr>
          <w:p w:rsidR="00F363DD" w:rsidRPr="005B3793" w:rsidRDefault="00E608DB">
            <w:pPr>
              <w:spacing w:line="263" w:lineRule="exact"/>
              <w:jc w:val="center"/>
              <w:rPr>
                <w:sz w:val="24"/>
                <w:szCs w:val="24"/>
              </w:rPr>
            </w:pPr>
            <w:r w:rsidRPr="005B3793">
              <w:rPr>
                <w:rFonts w:eastAsia="Times New Roman"/>
                <w:w w:val="99"/>
                <w:sz w:val="24"/>
                <w:szCs w:val="24"/>
              </w:rPr>
              <w:t>25</w:t>
            </w:r>
          </w:p>
        </w:tc>
        <w:tc>
          <w:tcPr>
            <w:tcW w:w="192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c>
          <w:tcPr>
            <w:tcW w:w="1380" w:type="dxa"/>
            <w:tcBorders>
              <w:bottom w:val="single" w:sz="8" w:space="0" w:color="auto"/>
              <w:right w:val="single" w:sz="8" w:space="0" w:color="auto"/>
            </w:tcBorders>
            <w:vAlign w:val="bottom"/>
          </w:tcPr>
          <w:p w:rsidR="00F363DD" w:rsidRPr="005B3793" w:rsidRDefault="00F363DD">
            <w:pPr>
              <w:rPr>
                <w:sz w:val="24"/>
                <w:szCs w:val="24"/>
              </w:rPr>
            </w:pPr>
          </w:p>
        </w:tc>
        <w:tc>
          <w:tcPr>
            <w:tcW w:w="1360" w:type="dxa"/>
            <w:tcBorders>
              <w:bottom w:val="single" w:sz="8" w:space="0" w:color="auto"/>
              <w:right w:val="single" w:sz="8" w:space="0" w:color="auto"/>
            </w:tcBorders>
            <w:vAlign w:val="bottom"/>
          </w:tcPr>
          <w:p w:rsidR="00F363DD" w:rsidRPr="005B3793" w:rsidRDefault="00F363DD">
            <w:pPr>
              <w:rPr>
                <w:sz w:val="24"/>
                <w:szCs w:val="24"/>
              </w:rPr>
            </w:pPr>
          </w:p>
        </w:tc>
      </w:tr>
    </w:tbl>
    <w:p w:rsidR="00F363DD" w:rsidRPr="00956F76" w:rsidRDefault="00F363DD">
      <w:pPr>
        <w:spacing w:line="200" w:lineRule="exact"/>
        <w:rPr>
          <w:sz w:val="20"/>
          <w:szCs w:val="20"/>
        </w:rPr>
      </w:pPr>
    </w:p>
    <w:p w:rsidR="00F363DD" w:rsidRPr="00956F76" w:rsidRDefault="00F363DD">
      <w:pPr>
        <w:spacing w:line="200" w:lineRule="exact"/>
        <w:rPr>
          <w:sz w:val="20"/>
          <w:szCs w:val="20"/>
        </w:rPr>
      </w:pPr>
    </w:p>
    <w:p w:rsidR="00F363DD" w:rsidRPr="00956F76" w:rsidRDefault="00F363DD">
      <w:pPr>
        <w:spacing w:line="200" w:lineRule="exact"/>
        <w:rPr>
          <w:sz w:val="20"/>
          <w:szCs w:val="20"/>
        </w:rPr>
      </w:pPr>
    </w:p>
    <w:p w:rsidR="00F363DD" w:rsidRPr="00956F76" w:rsidRDefault="00F363DD">
      <w:pPr>
        <w:spacing w:line="200" w:lineRule="exact"/>
        <w:rPr>
          <w:sz w:val="20"/>
          <w:szCs w:val="20"/>
        </w:rPr>
      </w:pPr>
    </w:p>
    <w:p w:rsidR="00F363DD" w:rsidRPr="00956F76" w:rsidRDefault="00F363DD">
      <w:pPr>
        <w:spacing w:line="200" w:lineRule="exact"/>
        <w:rPr>
          <w:sz w:val="20"/>
          <w:szCs w:val="20"/>
        </w:rPr>
      </w:pPr>
    </w:p>
    <w:p w:rsidR="00F363DD" w:rsidRPr="00956F76" w:rsidRDefault="00F363DD">
      <w:pPr>
        <w:spacing w:line="296" w:lineRule="exact"/>
        <w:rPr>
          <w:sz w:val="20"/>
          <w:szCs w:val="20"/>
        </w:rPr>
      </w:pPr>
    </w:p>
    <w:p w:rsidR="00F363DD" w:rsidRPr="00956F76" w:rsidRDefault="00E608DB">
      <w:pPr>
        <w:ind w:left="260"/>
        <w:rPr>
          <w:sz w:val="20"/>
          <w:szCs w:val="20"/>
        </w:rPr>
      </w:pPr>
      <w:r w:rsidRPr="00956F76">
        <w:rPr>
          <w:rFonts w:eastAsia="Times New Roman"/>
          <w:sz w:val="24"/>
          <w:szCs w:val="24"/>
        </w:rPr>
        <w:t>Учитель ____________/________________</w:t>
      </w:r>
    </w:p>
    <w:p w:rsidR="00F363DD" w:rsidRPr="00956F76" w:rsidRDefault="00F363DD">
      <w:pPr>
        <w:spacing w:line="200" w:lineRule="exact"/>
        <w:rPr>
          <w:sz w:val="20"/>
          <w:szCs w:val="20"/>
        </w:rPr>
      </w:pPr>
    </w:p>
    <w:p w:rsidR="00F363DD" w:rsidRPr="00956F76" w:rsidRDefault="00F363DD">
      <w:pPr>
        <w:spacing w:line="249" w:lineRule="exact"/>
        <w:rPr>
          <w:sz w:val="20"/>
          <w:szCs w:val="20"/>
        </w:rPr>
      </w:pPr>
    </w:p>
    <w:p w:rsidR="00F363DD" w:rsidRPr="00956F76" w:rsidRDefault="00E608DB">
      <w:pPr>
        <w:ind w:left="260"/>
        <w:rPr>
          <w:sz w:val="20"/>
          <w:szCs w:val="20"/>
        </w:rPr>
      </w:pPr>
      <w:r w:rsidRPr="00956F76">
        <w:rPr>
          <w:rFonts w:eastAsia="Times New Roman"/>
          <w:sz w:val="24"/>
          <w:szCs w:val="24"/>
        </w:rPr>
        <w:t>Директор ___________/________________</w:t>
      </w:r>
    </w:p>
    <w:p w:rsidR="00F363DD" w:rsidRPr="00956F76" w:rsidRDefault="00F363DD">
      <w:pPr>
        <w:sectPr w:rsidR="00F363DD" w:rsidRPr="00956F76">
          <w:pgSz w:w="11900" w:h="16838"/>
          <w:pgMar w:top="1185" w:right="744" w:bottom="1440" w:left="1440" w:header="0" w:footer="0" w:gutter="0"/>
          <w:cols w:space="720" w:equalWidth="0">
            <w:col w:w="9720"/>
          </w:cols>
        </w:sectPr>
      </w:pPr>
    </w:p>
    <w:p w:rsidR="00FB5C4B" w:rsidRDefault="00FB5C4B" w:rsidP="00FB5C4B">
      <w:pPr>
        <w:jc w:val="center"/>
        <w:rPr>
          <w:rFonts w:eastAsia="Times New Roman"/>
          <w:sz w:val="20"/>
          <w:szCs w:val="20"/>
        </w:rPr>
      </w:pPr>
      <w:r>
        <w:rPr>
          <w:rFonts w:eastAsia="Times New Roman"/>
          <w:sz w:val="20"/>
          <w:szCs w:val="20"/>
        </w:rPr>
        <w:lastRenderedPageBreak/>
        <w:t>Муниципальное автономное образовательное учреждение</w:t>
      </w:r>
    </w:p>
    <w:p w:rsidR="00FB5C4B" w:rsidRDefault="00FB5C4B" w:rsidP="00FB5C4B">
      <w:pPr>
        <w:rPr>
          <w:rFonts w:eastAsia="Times New Roman"/>
          <w:sz w:val="20"/>
          <w:szCs w:val="20"/>
        </w:rPr>
      </w:pPr>
      <w:r>
        <w:rPr>
          <w:rFonts w:eastAsia="Times New Roman"/>
          <w:sz w:val="20"/>
          <w:szCs w:val="20"/>
        </w:rPr>
        <w:t>«Средняя общеобразовательная школа №3»      г</w:t>
      </w:r>
      <w:proofErr w:type="gramStart"/>
      <w:r>
        <w:rPr>
          <w:rFonts w:eastAsia="Times New Roman"/>
          <w:sz w:val="20"/>
          <w:szCs w:val="20"/>
        </w:rPr>
        <w:t>.Н</w:t>
      </w:r>
      <w:proofErr w:type="gramEnd"/>
      <w:r>
        <w:rPr>
          <w:rFonts w:eastAsia="Times New Roman"/>
          <w:sz w:val="20"/>
          <w:szCs w:val="20"/>
        </w:rPr>
        <w:t>урлат Республики Татарстан</w:t>
      </w:r>
    </w:p>
    <w:p w:rsidR="00FB5C4B" w:rsidRDefault="00FB5C4B">
      <w:pPr>
        <w:ind w:left="7640"/>
        <w:rPr>
          <w:rFonts w:eastAsia="Times New Roman"/>
          <w:color w:val="1D1B11"/>
          <w:sz w:val="23"/>
          <w:szCs w:val="23"/>
        </w:rPr>
      </w:pPr>
    </w:p>
    <w:p w:rsidR="00FB5C4B" w:rsidRDefault="00FB5C4B">
      <w:pPr>
        <w:ind w:left="7640"/>
        <w:rPr>
          <w:rFonts w:eastAsia="Times New Roman"/>
          <w:color w:val="1D1B11"/>
          <w:sz w:val="23"/>
          <w:szCs w:val="23"/>
        </w:rPr>
      </w:pPr>
    </w:p>
    <w:p w:rsidR="00FB5C4B" w:rsidRDefault="00FB5C4B">
      <w:pPr>
        <w:ind w:left="7640"/>
        <w:rPr>
          <w:rFonts w:eastAsia="Times New Roman"/>
          <w:color w:val="1D1B11"/>
          <w:sz w:val="23"/>
          <w:szCs w:val="23"/>
        </w:rPr>
      </w:pPr>
    </w:p>
    <w:p w:rsidR="00FB5C4B" w:rsidRDefault="00FB5C4B">
      <w:pPr>
        <w:ind w:left="7640"/>
        <w:rPr>
          <w:rFonts w:eastAsia="Times New Roman"/>
          <w:color w:val="1D1B11"/>
          <w:sz w:val="23"/>
          <w:szCs w:val="23"/>
        </w:rPr>
      </w:pPr>
    </w:p>
    <w:p w:rsidR="00F363DD" w:rsidRPr="00956F76" w:rsidRDefault="00E608DB">
      <w:pPr>
        <w:ind w:left="7640"/>
        <w:rPr>
          <w:sz w:val="20"/>
          <w:szCs w:val="20"/>
        </w:rPr>
      </w:pPr>
      <w:r w:rsidRPr="00956F76">
        <w:rPr>
          <w:rFonts w:eastAsia="Times New Roman"/>
          <w:color w:val="1D1B11"/>
          <w:sz w:val="23"/>
          <w:szCs w:val="23"/>
        </w:rPr>
        <w:t>(для 10-11 классов)</w:t>
      </w:r>
    </w:p>
    <w:p w:rsidR="00F363DD" w:rsidRPr="00956F76" w:rsidRDefault="005B3793" w:rsidP="005B3793">
      <w:pPr>
        <w:tabs>
          <w:tab w:val="left" w:pos="4380"/>
        </w:tabs>
        <w:jc w:val="center"/>
        <w:rPr>
          <w:rFonts w:eastAsia="Times New Roman"/>
          <w:b/>
          <w:bCs/>
          <w:sz w:val="24"/>
          <w:szCs w:val="24"/>
        </w:rPr>
      </w:pPr>
      <w:r>
        <w:rPr>
          <w:rFonts w:eastAsia="Times New Roman"/>
          <w:b/>
          <w:bCs/>
          <w:sz w:val="24"/>
          <w:szCs w:val="24"/>
        </w:rPr>
        <w:t>ПРОТОКОЛ</w:t>
      </w:r>
    </w:p>
    <w:p w:rsidR="00F363DD" w:rsidRPr="00956F76" w:rsidRDefault="00F363DD">
      <w:pPr>
        <w:spacing w:line="14" w:lineRule="exact"/>
        <w:rPr>
          <w:rFonts w:eastAsia="Times New Roman"/>
          <w:b/>
          <w:bCs/>
          <w:sz w:val="24"/>
          <w:szCs w:val="24"/>
        </w:rPr>
      </w:pPr>
    </w:p>
    <w:p w:rsidR="00F363DD" w:rsidRPr="00956F76" w:rsidRDefault="00E608DB" w:rsidP="005B3793">
      <w:pPr>
        <w:spacing w:line="247" w:lineRule="auto"/>
        <w:ind w:left="1760" w:right="1394"/>
        <w:jc w:val="both"/>
        <w:rPr>
          <w:rFonts w:eastAsia="Times New Roman"/>
          <w:b/>
          <w:bCs/>
          <w:sz w:val="24"/>
          <w:szCs w:val="24"/>
        </w:rPr>
      </w:pPr>
      <w:r w:rsidRPr="00956F76">
        <w:rPr>
          <w:rFonts w:eastAsia="Times New Roman"/>
          <w:sz w:val="23"/>
          <w:szCs w:val="23"/>
        </w:rPr>
        <w:t xml:space="preserve">промежуточной аттестации в форме годовой оценки по предмету_________________ </w:t>
      </w:r>
      <w:proofErr w:type="gramStart"/>
      <w:r w:rsidR="005B3793">
        <w:rPr>
          <w:rFonts w:eastAsia="Times New Roman"/>
          <w:sz w:val="23"/>
          <w:szCs w:val="23"/>
        </w:rPr>
        <w:t>об</w:t>
      </w:r>
      <w:r w:rsidRPr="00956F76">
        <w:rPr>
          <w:rFonts w:eastAsia="Times New Roman"/>
          <w:sz w:val="23"/>
          <w:szCs w:val="23"/>
        </w:rPr>
        <w:t>уча</w:t>
      </w:r>
      <w:r w:rsidR="005B3793">
        <w:rPr>
          <w:rFonts w:eastAsia="Times New Roman"/>
          <w:sz w:val="23"/>
          <w:szCs w:val="23"/>
        </w:rPr>
        <w:t>ю</w:t>
      </w:r>
      <w:r w:rsidRPr="00956F76">
        <w:rPr>
          <w:rFonts w:eastAsia="Times New Roman"/>
          <w:sz w:val="23"/>
          <w:szCs w:val="23"/>
        </w:rPr>
        <w:t>щихся</w:t>
      </w:r>
      <w:proofErr w:type="gramEnd"/>
      <w:r w:rsidRPr="00956F76">
        <w:rPr>
          <w:rFonts w:eastAsia="Times New Roman"/>
          <w:sz w:val="23"/>
          <w:szCs w:val="23"/>
        </w:rPr>
        <w:t xml:space="preserve"> _______ класса</w:t>
      </w:r>
    </w:p>
    <w:p w:rsidR="00F363DD" w:rsidRPr="00956F76" w:rsidRDefault="00F363DD">
      <w:pPr>
        <w:spacing w:line="8" w:lineRule="exact"/>
        <w:rPr>
          <w:sz w:val="20"/>
          <w:szCs w:val="20"/>
        </w:rPr>
      </w:pPr>
    </w:p>
    <w:p w:rsidR="00F363DD" w:rsidRPr="00956F76" w:rsidRDefault="00E608DB">
      <w:pPr>
        <w:spacing w:line="247" w:lineRule="auto"/>
        <w:ind w:left="260" w:right="1720"/>
        <w:rPr>
          <w:sz w:val="20"/>
          <w:szCs w:val="20"/>
        </w:rPr>
      </w:pPr>
      <w:r w:rsidRPr="00956F76">
        <w:rPr>
          <w:rFonts w:eastAsia="Times New Roman"/>
          <w:sz w:val="23"/>
          <w:szCs w:val="23"/>
        </w:rPr>
        <w:t>Ф.И.</w:t>
      </w:r>
      <w:proofErr w:type="gramStart"/>
      <w:r w:rsidRPr="00956F76">
        <w:rPr>
          <w:rFonts w:eastAsia="Times New Roman"/>
          <w:sz w:val="23"/>
          <w:szCs w:val="23"/>
        </w:rPr>
        <w:t>О</w:t>
      </w:r>
      <w:proofErr w:type="gramEnd"/>
      <w:r w:rsidRPr="00956F76">
        <w:rPr>
          <w:rFonts w:eastAsia="Times New Roman"/>
          <w:sz w:val="23"/>
          <w:szCs w:val="23"/>
        </w:rPr>
        <w:t xml:space="preserve"> учителя___________________________________________________ Всего в классе ___ человек.</w:t>
      </w:r>
    </w:p>
    <w:p w:rsidR="00F363DD" w:rsidRPr="00956F76" w:rsidRDefault="000C53F7">
      <w:pPr>
        <w:spacing w:line="20" w:lineRule="exact"/>
        <w:rPr>
          <w:sz w:val="20"/>
          <w:szCs w:val="20"/>
        </w:rPr>
      </w:pPr>
      <w:r>
        <w:rPr>
          <w:noProof/>
          <w:sz w:val="20"/>
          <w:szCs w:val="20"/>
        </w:rPr>
        <w:pict>
          <v:line id="Shape 53" o:spid="_x0000_s1058" style="position:absolute;z-index:-251650560;visibility:visible" from="7.2pt,15.85pt" to="486.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" o:allowincell="f" filled="t" strokeweight=".16931mm">
            <v:stroke joinstyle="miter"/>
            <o:lock v:ext="edit" shapetype="f"/>
          </v:line>
        </w:pict>
      </w:r>
      <w:r>
        <w:rPr>
          <w:noProof/>
          <w:sz w:val="20"/>
          <w:szCs w:val="20"/>
        </w:rPr>
        <w:pict>
          <v:line id="Shape 54" o:spid="_x0000_s1057" style="position:absolute;z-index:-251649536;visibility:visible" from="7.45pt,15.6pt" to="7.45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" o:allowincell="f" filled="t" strokeweight=".48pt">
            <v:stroke joinstyle="miter"/>
            <o:lock v:ext="edit" shapetype="f"/>
          </v:line>
        </w:pict>
      </w:r>
      <w:r>
        <w:rPr>
          <w:noProof/>
          <w:sz w:val="20"/>
          <w:szCs w:val="20"/>
        </w:rPr>
        <w:pict>
          <v:line id="Shape 55" o:spid="_x0000_s1056" style="position:absolute;z-index:-251648512;visibility:visible" from="41.3pt,15.6pt" to="41.3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" o:allowincell="f" filled="t" strokeweight=".48pt">
            <v:stroke joinstyle="miter"/>
            <o:lock v:ext="edit" shapetype="f"/>
          </v:line>
        </w:pict>
      </w:r>
      <w:r>
        <w:rPr>
          <w:noProof/>
          <w:sz w:val="20"/>
          <w:szCs w:val="20"/>
        </w:rPr>
        <w:pict>
          <v:line id="Shape 56" o:spid="_x0000_s1055" style="position:absolute;z-index:-251647488;visibility:visible" from="199.05pt,15.6pt" to="199.05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" o:allowincell="f" filled="t" strokeweight=".16931mm">
            <v:stroke joinstyle="miter"/>
            <o:lock v:ext="edit" shapetype="f"/>
          </v:line>
        </w:pict>
      </w:r>
      <w:r>
        <w:rPr>
          <w:noProof/>
          <w:sz w:val="20"/>
          <w:szCs w:val="20"/>
        </w:rPr>
        <w:pict>
          <v:line id="Shape 57" o:spid="_x0000_s1054" style="position:absolute;z-index:-251646464;visibility:visible" from="294.85pt,15.6pt" to="294.85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" o:allowincell="f" filled="t" strokeweight=".48pt">
            <v:stroke joinstyle="miter"/>
            <o:lock v:ext="edit" shapetype="f"/>
          </v:line>
        </w:pict>
      </w:r>
      <w:r>
        <w:rPr>
          <w:noProof/>
          <w:sz w:val="20"/>
          <w:szCs w:val="20"/>
        </w:rPr>
        <w:pict>
          <v:line id="Shape 58" o:spid="_x0000_s1053" style="position:absolute;z-index:-251645440;visibility:visible" from="390.65pt,15.6pt" to="390.65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" o:allowincell="f" filled="t" strokeweight=".48pt">
            <v:stroke joinstyle="miter"/>
            <o:lock v:ext="edit" shapetype="f"/>
          </v:line>
        </w:pict>
      </w:r>
      <w:r>
        <w:rPr>
          <w:noProof/>
          <w:sz w:val="20"/>
          <w:szCs w:val="20"/>
        </w:rPr>
        <w:pict>
          <v:line id="Shape 59" o:spid="_x0000_s1052" style="position:absolute;z-index:-251644416;visibility:visible" from="486.2pt,15.6pt" to="486.2pt,4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" o:allowincell="f" filled="t" strokeweight=".16931mm">
            <v:stroke joinstyle="miter"/>
            <o:lock v:ext="edit" shapetype="f"/>
          </v:line>
        </w:pict>
      </w:r>
    </w:p>
    <w:p w:rsidR="00F363DD" w:rsidRPr="00956F76" w:rsidRDefault="00F363DD">
      <w:pPr>
        <w:sectPr w:rsidR="00F363DD" w:rsidRPr="00956F76">
          <w:pgSz w:w="11900" w:h="16838"/>
          <w:pgMar w:top="1134" w:right="844" w:bottom="1440" w:left="1440" w:header="0" w:footer="0" w:gutter="0"/>
          <w:cols w:space="720" w:equalWidth="0">
            <w:col w:w="9620"/>
          </w:cols>
        </w:sectPr>
      </w:pPr>
    </w:p>
    <w:p w:rsidR="00F363DD" w:rsidRPr="00956F76" w:rsidRDefault="00F363DD">
      <w:pPr>
        <w:spacing w:line="396" w:lineRule="exact"/>
        <w:rPr>
          <w:sz w:val="20"/>
          <w:szCs w:val="20"/>
        </w:rPr>
      </w:pPr>
    </w:p>
    <w:p w:rsidR="00F363DD" w:rsidRPr="00956F76" w:rsidRDefault="00E608DB">
      <w:pPr>
        <w:ind w:left="420"/>
        <w:rPr>
          <w:sz w:val="20"/>
          <w:szCs w:val="20"/>
        </w:rPr>
      </w:pPr>
      <w:r w:rsidRPr="00956F76">
        <w:rPr>
          <w:rFonts w:eastAsia="Times New Roman"/>
          <w:b/>
          <w:bCs/>
          <w:sz w:val="23"/>
          <w:szCs w:val="23"/>
        </w:rPr>
        <w:t>№</w:t>
      </w:r>
    </w:p>
    <w:p w:rsidR="00F363DD" w:rsidRPr="00956F76" w:rsidRDefault="00E608DB">
      <w:pPr>
        <w:spacing w:line="20" w:lineRule="exact"/>
        <w:rPr>
          <w:sz w:val="20"/>
          <w:szCs w:val="20"/>
        </w:rPr>
      </w:pPr>
      <w:r w:rsidRPr="00956F76">
        <w:rPr>
          <w:sz w:val="20"/>
          <w:szCs w:val="20"/>
        </w:rPr>
        <w:br w:type="column"/>
      </w:r>
    </w:p>
    <w:p w:rsidR="00F363DD" w:rsidRPr="00956F76" w:rsidRDefault="00F363DD">
      <w:pPr>
        <w:spacing w:line="365" w:lineRule="exact"/>
        <w:rPr>
          <w:sz w:val="20"/>
          <w:szCs w:val="20"/>
        </w:rPr>
      </w:pPr>
    </w:p>
    <w:p w:rsidR="00F363DD" w:rsidRPr="00956F76" w:rsidRDefault="00E608DB">
      <w:pPr>
        <w:rPr>
          <w:sz w:val="20"/>
          <w:szCs w:val="20"/>
        </w:rPr>
      </w:pPr>
      <w:r w:rsidRPr="00956F76">
        <w:rPr>
          <w:rFonts w:eastAsia="Times New Roman"/>
          <w:b/>
          <w:bCs/>
          <w:sz w:val="24"/>
          <w:szCs w:val="24"/>
        </w:rPr>
        <w:t>ФИО учащегося</w:t>
      </w:r>
    </w:p>
    <w:p w:rsidR="00F363DD" w:rsidRPr="00956F76" w:rsidRDefault="00E608DB">
      <w:pPr>
        <w:spacing w:line="20" w:lineRule="exact"/>
        <w:rPr>
          <w:sz w:val="20"/>
          <w:szCs w:val="20"/>
        </w:rPr>
      </w:pPr>
      <w:r w:rsidRPr="00956F76">
        <w:rPr>
          <w:sz w:val="20"/>
          <w:szCs w:val="20"/>
        </w:rPr>
        <w:br w:type="column"/>
      </w:r>
    </w:p>
    <w:p w:rsidR="00F363DD" w:rsidRPr="00956F76" w:rsidRDefault="00F363DD">
      <w:pPr>
        <w:spacing w:line="376" w:lineRule="exact"/>
        <w:rPr>
          <w:sz w:val="20"/>
          <w:szCs w:val="20"/>
        </w:rPr>
      </w:pPr>
    </w:p>
    <w:p w:rsidR="00F363DD" w:rsidRPr="00956F76" w:rsidRDefault="00E608DB">
      <w:pPr>
        <w:rPr>
          <w:sz w:val="20"/>
          <w:szCs w:val="20"/>
        </w:rPr>
      </w:pPr>
      <w:r w:rsidRPr="00956F76">
        <w:rPr>
          <w:rFonts w:eastAsia="Times New Roman"/>
          <w:b/>
          <w:bCs/>
          <w:sz w:val="23"/>
          <w:szCs w:val="23"/>
        </w:rPr>
        <w:t>1 полугодие</w:t>
      </w:r>
    </w:p>
    <w:p w:rsidR="00F363DD" w:rsidRPr="00956F76" w:rsidRDefault="00E608DB">
      <w:pPr>
        <w:spacing w:line="20" w:lineRule="exact"/>
        <w:rPr>
          <w:sz w:val="20"/>
          <w:szCs w:val="20"/>
        </w:rPr>
      </w:pPr>
      <w:r w:rsidRPr="00956F76">
        <w:rPr>
          <w:sz w:val="20"/>
          <w:szCs w:val="20"/>
        </w:rPr>
        <w:br w:type="column"/>
      </w:r>
    </w:p>
    <w:p w:rsidR="00F363DD" w:rsidRPr="00956F76" w:rsidRDefault="00F363DD">
      <w:pPr>
        <w:spacing w:line="376" w:lineRule="exact"/>
        <w:rPr>
          <w:sz w:val="20"/>
          <w:szCs w:val="20"/>
        </w:rPr>
      </w:pPr>
    </w:p>
    <w:p w:rsidR="00F363DD" w:rsidRPr="00956F76" w:rsidRDefault="00E608DB">
      <w:pPr>
        <w:rPr>
          <w:sz w:val="20"/>
          <w:szCs w:val="20"/>
        </w:rPr>
      </w:pPr>
      <w:r w:rsidRPr="00956F76">
        <w:rPr>
          <w:rFonts w:eastAsia="Times New Roman"/>
          <w:b/>
          <w:bCs/>
          <w:sz w:val="23"/>
          <w:szCs w:val="23"/>
        </w:rPr>
        <w:t>2 полугодие</w:t>
      </w:r>
    </w:p>
    <w:p w:rsidR="00F363DD" w:rsidRPr="00956F76" w:rsidRDefault="00E608DB">
      <w:pPr>
        <w:spacing w:line="20" w:lineRule="exact"/>
        <w:rPr>
          <w:sz w:val="20"/>
          <w:szCs w:val="20"/>
        </w:rPr>
      </w:pPr>
      <w:r w:rsidRPr="00956F76">
        <w:rPr>
          <w:sz w:val="20"/>
          <w:szCs w:val="20"/>
        </w:rPr>
        <w:br w:type="column"/>
      </w:r>
    </w:p>
    <w:p w:rsidR="00F363DD" w:rsidRPr="00956F76" w:rsidRDefault="00F363DD">
      <w:pPr>
        <w:spacing w:line="376" w:lineRule="exact"/>
        <w:rPr>
          <w:sz w:val="20"/>
          <w:szCs w:val="20"/>
        </w:rPr>
      </w:pPr>
    </w:p>
    <w:p w:rsidR="00F363DD" w:rsidRPr="00956F76" w:rsidRDefault="00E608DB">
      <w:pPr>
        <w:rPr>
          <w:sz w:val="20"/>
          <w:szCs w:val="20"/>
        </w:rPr>
      </w:pPr>
      <w:r w:rsidRPr="00956F76">
        <w:rPr>
          <w:rFonts w:eastAsia="Times New Roman"/>
          <w:b/>
          <w:bCs/>
          <w:sz w:val="23"/>
          <w:szCs w:val="23"/>
        </w:rPr>
        <w:t>год</w:t>
      </w:r>
    </w:p>
    <w:p w:rsidR="00F363DD" w:rsidRPr="00956F76" w:rsidRDefault="00F363DD">
      <w:pPr>
        <w:spacing w:line="96" w:lineRule="exact"/>
        <w:rPr>
          <w:sz w:val="20"/>
          <w:szCs w:val="20"/>
        </w:rPr>
      </w:pPr>
    </w:p>
    <w:p w:rsidR="00F363DD" w:rsidRPr="00956F76" w:rsidRDefault="00F363DD">
      <w:pPr>
        <w:sectPr w:rsidR="00F363DD" w:rsidRPr="00956F76">
          <w:type w:val="continuous"/>
          <w:pgSz w:w="11900" w:h="16838"/>
          <w:pgMar w:top="1134" w:right="844" w:bottom="1440" w:left="1440" w:header="0" w:footer="0" w:gutter="0"/>
          <w:cols w:num="5" w:space="720" w:equalWidth="0">
            <w:col w:w="780" w:space="720"/>
            <w:col w:w="2080" w:space="720"/>
            <w:col w:w="1280" w:space="640"/>
            <w:col w:w="1660" w:space="720"/>
            <w:col w:w="1020"/>
          </w:cols>
        </w:sectPr>
      </w:pPr>
    </w:p>
    <w:p w:rsidR="00F363DD" w:rsidRPr="00956F76" w:rsidRDefault="00E608DB">
      <w:pPr>
        <w:ind w:left="380"/>
        <w:rPr>
          <w:sz w:val="20"/>
          <w:szCs w:val="20"/>
        </w:rPr>
      </w:pPr>
      <w:proofErr w:type="gramStart"/>
      <w:r w:rsidRPr="00956F76">
        <w:rPr>
          <w:rFonts w:eastAsia="Times New Roman"/>
          <w:b/>
          <w:bCs/>
          <w:sz w:val="23"/>
          <w:szCs w:val="23"/>
        </w:rPr>
        <w:lastRenderedPageBreak/>
        <w:t>п</w:t>
      </w:r>
      <w:proofErr w:type="gramEnd"/>
      <w:r w:rsidRPr="00956F76">
        <w:rPr>
          <w:rFonts w:eastAsia="Times New Roman"/>
          <w:b/>
          <w:bCs/>
          <w:sz w:val="23"/>
          <w:szCs w:val="23"/>
        </w:rPr>
        <w:t>/п</w:t>
      </w:r>
    </w:p>
    <w:p w:rsidR="00F363DD" w:rsidRPr="00956F76" w:rsidRDefault="000C53F7">
      <w:pPr>
        <w:spacing w:line="20" w:lineRule="exact"/>
        <w:rPr>
          <w:sz w:val="20"/>
          <w:szCs w:val="20"/>
        </w:rPr>
      </w:pPr>
      <w:r>
        <w:rPr>
          <w:noProof/>
          <w:sz w:val="20"/>
          <w:szCs w:val="20"/>
        </w:rPr>
        <w:pict>
          <v:line id="Shape 60" o:spid="_x0000_s1051" style="position:absolute;z-index:-251643392;visibility:visible" from="7.2pt,1.3pt" to="486.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" o:allowincell="f" filled="t" strokeweight=".16931mm">
            <v:stroke joinstyle="miter"/>
            <o:lock v:ext="edit" shapetype="f"/>
          </v:line>
        </w:pict>
      </w:r>
    </w:p>
    <w:p w:rsidR="00F363DD" w:rsidRPr="00956F76" w:rsidRDefault="00F363DD">
      <w:pPr>
        <w:sectPr w:rsidR="00F363DD" w:rsidRPr="00956F76">
          <w:type w:val="continuous"/>
          <w:pgSz w:w="11900" w:h="16838"/>
          <w:pgMar w:top="1134" w:right="844" w:bottom="1440" w:left="1440" w:header="0" w:footer="0" w:gutter="0"/>
          <w:cols w:space="720" w:equalWidth="0">
            <w:col w:w="9620"/>
          </w:cols>
        </w:sectPr>
      </w:pPr>
    </w:p>
    <w:p w:rsidR="00F363DD" w:rsidRPr="00956F76" w:rsidRDefault="00F363DD">
      <w:pPr>
        <w:spacing w:line="136" w:lineRule="exact"/>
        <w:rPr>
          <w:sz w:val="20"/>
          <w:szCs w:val="20"/>
        </w:rPr>
      </w:pPr>
    </w:p>
    <w:p w:rsidR="00F363DD" w:rsidRPr="00956F76" w:rsidRDefault="00E608DB">
      <w:pPr>
        <w:ind w:left="380"/>
        <w:rPr>
          <w:sz w:val="20"/>
          <w:szCs w:val="20"/>
        </w:rPr>
      </w:pPr>
      <w:r w:rsidRPr="00956F76">
        <w:rPr>
          <w:rFonts w:eastAsia="Times New Roman"/>
          <w:sz w:val="20"/>
          <w:szCs w:val="20"/>
        </w:rPr>
        <w:t>1</w:t>
      </w:r>
    </w:p>
    <w:p w:rsidR="00F363DD" w:rsidRPr="00956F76" w:rsidRDefault="000C53F7">
      <w:pPr>
        <w:spacing w:line="20" w:lineRule="exact"/>
        <w:rPr>
          <w:sz w:val="20"/>
          <w:szCs w:val="20"/>
        </w:rPr>
      </w:pPr>
      <w:r>
        <w:rPr>
          <w:noProof/>
          <w:sz w:val="20"/>
          <w:szCs w:val="20"/>
        </w:rPr>
        <w:pict>
          <v:line id="Shape 61" o:spid="_x0000_s1050" style="position:absolute;z-index:-251642368;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C2w06e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2</w:t>
      </w:r>
    </w:p>
    <w:p w:rsidR="00F363DD" w:rsidRPr="00956F76" w:rsidRDefault="000C53F7">
      <w:pPr>
        <w:spacing w:line="20" w:lineRule="exact"/>
        <w:rPr>
          <w:sz w:val="20"/>
          <w:szCs w:val="20"/>
        </w:rPr>
      </w:pPr>
      <w:r>
        <w:rPr>
          <w:noProof/>
          <w:sz w:val="20"/>
          <w:szCs w:val="20"/>
        </w:rPr>
        <w:pict>
          <v:line id="Shape 62" o:spid="_x0000_s1049" style="position:absolute;z-index:-251641344;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IY8AP2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3</w:t>
      </w:r>
    </w:p>
    <w:p w:rsidR="00F363DD" w:rsidRPr="00956F76" w:rsidRDefault="000C53F7">
      <w:pPr>
        <w:spacing w:line="20" w:lineRule="exact"/>
        <w:rPr>
          <w:sz w:val="20"/>
          <w:szCs w:val="20"/>
        </w:rPr>
      </w:pPr>
      <w:r>
        <w:rPr>
          <w:noProof/>
          <w:sz w:val="20"/>
          <w:szCs w:val="20"/>
        </w:rPr>
        <w:pict>
          <v:line id="Shape 63" o:spid="_x0000_s1048" style="position:absolute;z-index:-251640320;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CBFnn2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4</w:t>
      </w:r>
    </w:p>
    <w:p w:rsidR="00F363DD" w:rsidRPr="00956F76" w:rsidRDefault="000C53F7">
      <w:pPr>
        <w:spacing w:line="20" w:lineRule="exact"/>
        <w:rPr>
          <w:sz w:val="20"/>
          <w:szCs w:val="20"/>
        </w:rPr>
      </w:pPr>
      <w:r>
        <w:rPr>
          <w:noProof/>
          <w:sz w:val="20"/>
          <w:szCs w:val="20"/>
        </w:rPr>
        <w:pict>
          <v:line id="Shape 64" o:spid="_x0000_s1047" style="position:absolute;z-index:-251639296;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Cy2Nh0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5</w:t>
      </w:r>
    </w:p>
    <w:p w:rsidR="00F363DD" w:rsidRPr="00956F76" w:rsidRDefault="000C53F7">
      <w:pPr>
        <w:spacing w:line="20" w:lineRule="exact"/>
        <w:rPr>
          <w:sz w:val="20"/>
          <w:szCs w:val="20"/>
        </w:rPr>
      </w:pPr>
      <w:r>
        <w:rPr>
          <w:noProof/>
          <w:sz w:val="20"/>
          <w:szCs w:val="20"/>
        </w:rPr>
        <w:pict>
          <v:line id="Shape 65" o:spid="_x0000_s1046" style="position:absolute;z-index:-251638272;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AUoUb0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6</w:t>
      </w:r>
    </w:p>
    <w:p w:rsidR="00F363DD" w:rsidRPr="00956F76" w:rsidRDefault="000C53F7">
      <w:pPr>
        <w:spacing w:line="20" w:lineRule="exact"/>
        <w:rPr>
          <w:sz w:val="20"/>
          <w:szCs w:val="20"/>
        </w:rPr>
      </w:pPr>
      <w:r>
        <w:rPr>
          <w:noProof/>
          <w:sz w:val="20"/>
          <w:szCs w:val="20"/>
        </w:rPr>
        <w:pict>
          <v:line id="Shape 66" o:spid="_x0000_s1045" style="position:absolute;z-index:-251637248;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N3Q6pK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5" w:lineRule="exact"/>
        <w:rPr>
          <w:sz w:val="20"/>
          <w:szCs w:val="20"/>
        </w:rPr>
      </w:pPr>
    </w:p>
    <w:p w:rsidR="00F363DD" w:rsidRPr="00956F76" w:rsidRDefault="00E608DB">
      <w:pPr>
        <w:ind w:left="380"/>
        <w:rPr>
          <w:sz w:val="20"/>
          <w:szCs w:val="20"/>
        </w:rPr>
      </w:pPr>
      <w:r w:rsidRPr="00956F76">
        <w:rPr>
          <w:rFonts w:eastAsia="Times New Roman"/>
          <w:sz w:val="20"/>
          <w:szCs w:val="20"/>
        </w:rPr>
        <w:t>7</w:t>
      </w:r>
    </w:p>
    <w:p w:rsidR="00F363DD" w:rsidRPr="00956F76" w:rsidRDefault="000C53F7">
      <w:pPr>
        <w:spacing w:line="20" w:lineRule="exact"/>
        <w:rPr>
          <w:sz w:val="20"/>
          <w:szCs w:val="20"/>
        </w:rPr>
      </w:pPr>
      <w:r>
        <w:rPr>
          <w:noProof/>
          <w:sz w:val="20"/>
          <w:szCs w:val="20"/>
        </w:rPr>
        <w:pict>
          <v:line id="Shape 67" o:spid="_x0000_s1044" style="position:absolute;z-index:-251636224;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AZVAsu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8</w:t>
      </w:r>
    </w:p>
    <w:p w:rsidR="00F363DD" w:rsidRPr="00956F76" w:rsidRDefault="000C53F7">
      <w:pPr>
        <w:spacing w:line="20" w:lineRule="exact"/>
        <w:rPr>
          <w:sz w:val="20"/>
          <w:szCs w:val="20"/>
        </w:rPr>
      </w:pPr>
      <w:r>
        <w:rPr>
          <w:noProof/>
          <w:sz w:val="20"/>
          <w:szCs w:val="20"/>
        </w:rPr>
        <w:pict>
          <v:line id="Shape 68" o:spid="_x0000_s1043" style="position:absolute;z-index:-251635200;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Bf7OfE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9</w:t>
      </w:r>
    </w:p>
    <w:p w:rsidR="00F363DD" w:rsidRPr="00956F76" w:rsidRDefault="000C53F7">
      <w:pPr>
        <w:spacing w:line="20" w:lineRule="exact"/>
        <w:rPr>
          <w:sz w:val="20"/>
          <w:szCs w:val="20"/>
        </w:rPr>
      </w:pPr>
      <w:r>
        <w:rPr>
          <w:noProof/>
          <w:sz w:val="20"/>
          <w:szCs w:val="20"/>
        </w:rPr>
        <w:pict>
          <v:line id="Shape 69" o:spid="_x0000_s1042" style="position:absolute;z-index:-251634176;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JtoBni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10</w:t>
      </w:r>
    </w:p>
    <w:p w:rsidR="00F363DD" w:rsidRPr="00956F76" w:rsidRDefault="000C53F7">
      <w:pPr>
        <w:spacing w:line="20" w:lineRule="exact"/>
        <w:rPr>
          <w:sz w:val="20"/>
          <w:szCs w:val="20"/>
        </w:rPr>
      </w:pPr>
      <w:r>
        <w:rPr>
          <w:noProof/>
          <w:sz w:val="20"/>
          <w:szCs w:val="20"/>
        </w:rPr>
        <w:pict>
          <v:line id="Shape 70" o:spid="_x0000_s1041" style="position:absolute;z-index:-251633152;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BNrAck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5" w:lineRule="exact"/>
        <w:rPr>
          <w:sz w:val="20"/>
          <w:szCs w:val="20"/>
        </w:rPr>
      </w:pPr>
    </w:p>
    <w:p w:rsidR="00F363DD" w:rsidRPr="00956F76" w:rsidRDefault="00E608DB">
      <w:pPr>
        <w:ind w:left="380"/>
        <w:rPr>
          <w:sz w:val="20"/>
          <w:szCs w:val="20"/>
        </w:rPr>
      </w:pPr>
      <w:r w:rsidRPr="00956F76">
        <w:rPr>
          <w:rFonts w:eastAsia="Times New Roman"/>
          <w:sz w:val="20"/>
          <w:szCs w:val="20"/>
        </w:rPr>
        <w:t>11</w:t>
      </w:r>
    </w:p>
    <w:p w:rsidR="00F363DD" w:rsidRPr="00956F76" w:rsidRDefault="000C53F7">
      <w:pPr>
        <w:spacing w:line="20" w:lineRule="exact"/>
        <w:rPr>
          <w:sz w:val="20"/>
          <w:szCs w:val="20"/>
        </w:rPr>
      </w:pPr>
      <w:r>
        <w:rPr>
          <w:noProof/>
          <w:sz w:val="20"/>
          <w:szCs w:val="20"/>
        </w:rPr>
        <w:pict>
          <v:line id="Shape 71" o:spid="_x0000_s1040" style="position:absolute;z-index:-251632128;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Dr1Zmk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12</w:t>
      </w:r>
    </w:p>
    <w:p w:rsidR="00F363DD" w:rsidRPr="00956F76" w:rsidRDefault="000C53F7">
      <w:pPr>
        <w:spacing w:line="20" w:lineRule="exact"/>
        <w:rPr>
          <w:sz w:val="20"/>
          <w:szCs w:val="20"/>
        </w:rPr>
      </w:pPr>
      <w:r>
        <w:rPr>
          <w:noProof/>
          <w:sz w:val="20"/>
          <w:szCs w:val="20"/>
        </w:rPr>
        <w:pict>
          <v:line id="Shape 72" o:spid="_x0000_s1039" style="position:absolute;z-index:-251631104;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CKkNcK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13</w:t>
      </w:r>
    </w:p>
    <w:p w:rsidR="00F363DD" w:rsidRPr="00956F76" w:rsidRDefault="000C53F7">
      <w:pPr>
        <w:spacing w:line="20" w:lineRule="exact"/>
        <w:rPr>
          <w:sz w:val="20"/>
          <w:szCs w:val="20"/>
        </w:rPr>
      </w:pPr>
      <w:r>
        <w:rPr>
          <w:noProof/>
          <w:sz w:val="20"/>
          <w:szCs w:val="20"/>
        </w:rPr>
        <w:pict>
          <v:line id="Shape 73" o:spid="_x0000_s1038" style="position:absolute;z-index:-251630080;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" o:allowincell="f" filled="t" strokeweight=".48pt">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14</w:t>
      </w:r>
    </w:p>
    <w:p w:rsidR="00F363DD" w:rsidRPr="00956F76" w:rsidRDefault="000C53F7">
      <w:pPr>
        <w:spacing w:line="20" w:lineRule="exact"/>
        <w:rPr>
          <w:sz w:val="20"/>
          <w:szCs w:val="20"/>
        </w:rPr>
      </w:pPr>
      <w:r>
        <w:rPr>
          <w:noProof/>
          <w:sz w:val="20"/>
          <w:szCs w:val="20"/>
        </w:rPr>
        <w:pict>
          <v:line id="Shape 74" o:spid="_x0000_s1037" style="position:absolute;z-index:-251629056;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HS9kne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15</w:t>
      </w:r>
    </w:p>
    <w:p w:rsidR="00F363DD" w:rsidRPr="00956F76" w:rsidRDefault="000C53F7">
      <w:pPr>
        <w:spacing w:line="20" w:lineRule="exact"/>
        <w:rPr>
          <w:sz w:val="20"/>
          <w:szCs w:val="20"/>
        </w:rPr>
      </w:pPr>
      <w:r>
        <w:rPr>
          <w:noProof/>
          <w:sz w:val="20"/>
          <w:szCs w:val="20"/>
        </w:rPr>
        <w:pict>
          <v:line id="Shape 75" o:spid="_x0000_s1036" style="position:absolute;z-index:-251628032;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" o:allowincell="f" filled="t" strokeweight=".16931mm">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16</w:t>
      </w:r>
    </w:p>
    <w:p w:rsidR="00F363DD" w:rsidRPr="00956F76" w:rsidRDefault="000C53F7">
      <w:pPr>
        <w:spacing w:line="20" w:lineRule="exact"/>
        <w:rPr>
          <w:sz w:val="20"/>
          <w:szCs w:val="20"/>
        </w:rPr>
      </w:pPr>
      <w:r>
        <w:rPr>
          <w:noProof/>
          <w:sz w:val="20"/>
          <w:szCs w:val="20"/>
        </w:rPr>
        <w:pict>
          <v:line id="Shape 76" o:spid="_x0000_s1035" style="position:absolute;z-index:-251627008;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HlI362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17</w:t>
      </w:r>
    </w:p>
    <w:p w:rsidR="00F363DD" w:rsidRPr="00956F76" w:rsidRDefault="000C53F7">
      <w:pPr>
        <w:spacing w:line="20" w:lineRule="exact"/>
        <w:rPr>
          <w:sz w:val="20"/>
          <w:szCs w:val="20"/>
        </w:rPr>
      </w:pPr>
      <w:r>
        <w:rPr>
          <w:noProof/>
          <w:sz w:val="20"/>
          <w:szCs w:val="20"/>
        </w:rPr>
        <w:pict>
          <v:line id="Shape 77" o:spid="_x0000_s1034" style="position:absolute;z-index:-251625984;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N8xQS2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120" w:lineRule="exact"/>
        <w:rPr>
          <w:sz w:val="20"/>
          <w:szCs w:val="20"/>
        </w:rPr>
      </w:pPr>
    </w:p>
    <w:p w:rsidR="00F363DD" w:rsidRPr="00956F76" w:rsidRDefault="00E608DB">
      <w:pPr>
        <w:ind w:left="380"/>
        <w:rPr>
          <w:sz w:val="20"/>
          <w:szCs w:val="20"/>
        </w:rPr>
      </w:pPr>
      <w:r w:rsidRPr="00956F76">
        <w:rPr>
          <w:rFonts w:eastAsia="Times New Roman"/>
          <w:sz w:val="20"/>
          <w:szCs w:val="20"/>
        </w:rPr>
        <w:t>18</w:t>
      </w:r>
    </w:p>
    <w:p w:rsidR="00F363DD" w:rsidRPr="00956F76" w:rsidRDefault="000C53F7">
      <w:pPr>
        <w:spacing w:line="20" w:lineRule="exact"/>
        <w:rPr>
          <w:sz w:val="20"/>
          <w:szCs w:val="20"/>
        </w:rPr>
      </w:pPr>
      <w:r>
        <w:rPr>
          <w:noProof/>
          <w:sz w:val="20"/>
          <w:szCs w:val="20"/>
        </w:rPr>
        <w:pict>
          <v:line id="Shape 78" o:spid="_x0000_s1033" style="position:absolute;z-index:-251624960;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" o:allowincell="f" filled="t" strokeweight=".48pt">
            <v:stroke joinstyle="miter"/>
            <o:lock v:ext="edit" shapetype="f"/>
          </v:line>
        </w:pict>
      </w:r>
    </w:p>
    <w:p w:rsidR="00F363DD" w:rsidRPr="00956F76" w:rsidRDefault="00F363DD">
      <w:pPr>
        <w:spacing w:line="124" w:lineRule="exact"/>
        <w:rPr>
          <w:sz w:val="20"/>
          <w:szCs w:val="20"/>
        </w:rPr>
      </w:pPr>
    </w:p>
    <w:p w:rsidR="00F363DD" w:rsidRPr="00956F76" w:rsidRDefault="00E608DB">
      <w:pPr>
        <w:ind w:left="380"/>
        <w:rPr>
          <w:sz w:val="20"/>
          <w:szCs w:val="20"/>
        </w:rPr>
      </w:pPr>
      <w:r w:rsidRPr="00956F76">
        <w:rPr>
          <w:rFonts w:eastAsia="Times New Roman"/>
          <w:sz w:val="20"/>
          <w:szCs w:val="20"/>
        </w:rPr>
        <w:t>19</w:t>
      </w:r>
    </w:p>
    <w:p w:rsidR="00F363DD" w:rsidRPr="00956F76" w:rsidRDefault="000C53F7">
      <w:pPr>
        <w:spacing w:line="20" w:lineRule="exact"/>
        <w:rPr>
          <w:sz w:val="20"/>
          <w:szCs w:val="20"/>
        </w:rPr>
      </w:pPr>
      <w:r>
        <w:rPr>
          <w:noProof/>
          <w:sz w:val="20"/>
          <w:szCs w:val="20"/>
        </w:rPr>
        <w:pict>
          <v:line id="Shape 79" o:spid="_x0000_s1032" style="position:absolute;z-index:-251623936;visibility:visible" from="7.2pt,1.7pt" to="48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" o:allowincell="f" filled="t" strokeweight=".16931mm">
            <v:stroke joinstyle="miter"/>
            <o:lock v:ext="edit" shapetype="f"/>
          </v:line>
        </w:pict>
      </w:r>
    </w:p>
    <w:p w:rsidR="00F363DD" w:rsidRPr="00956F76" w:rsidRDefault="00F363DD">
      <w:pPr>
        <w:spacing w:line="315" w:lineRule="exact"/>
        <w:rPr>
          <w:sz w:val="20"/>
          <w:szCs w:val="20"/>
        </w:rPr>
      </w:pPr>
    </w:p>
    <w:p w:rsidR="00F363DD" w:rsidRPr="00956F76" w:rsidRDefault="00E608DB">
      <w:pPr>
        <w:tabs>
          <w:tab w:val="left" w:pos="4440"/>
        </w:tabs>
        <w:ind w:left="260"/>
        <w:rPr>
          <w:sz w:val="20"/>
          <w:szCs w:val="20"/>
        </w:rPr>
      </w:pPr>
      <w:r w:rsidRPr="00956F76">
        <w:rPr>
          <w:rFonts w:eastAsia="Times New Roman"/>
          <w:sz w:val="27"/>
          <w:szCs w:val="27"/>
        </w:rPr>
        <w:t>Учитель ___________/_____</w:t>
      </w:r>
      <w:r w:rsidRPr="00956F76">
        <w:rPr>
          <w:sz w:val="20"/>
          <w:szCs w:val="20"/>
        </w:rPr>
        <w:tab/>
      </w:r>
      <w:r w:rsidRPr="00956F76">
        <w:rPr>
          <w:rFonts w:eastAsia="Times New Roman"/>
          <w:sz w:val="27"/>
          <w:szCs w:val="27"/>
        </w:rPr>
        <w:t>Директор ____________/ ________</w:t>
      </w:r>
    </w:p>
    <w:p w:rsidR="00F363DD" w:rsidRPr="00956F76" w:rsidRDefault="00F363DD">
      <w:pPr>
        <w:sectPr w:rsidR="00F363DD" w:rsidRPr="00956F76">
          <w:type w:val="continuous"/>
          <w:pgSz w:w="11900" w:h="16838"/>
          <w:pgMar w:top="1134" w:right="844" w:bottom="1440" w:left="1440" w:header="0" w:footer="0" w:gutter="0"/>
          <w:cols w:space="720" w:equalWidth="0">
            <w:col w:w="9620"/>
          </w:cols>
        </w:sectPr>
      </w:pPr>
    </w:p>
    <w:p w:rsidR="000964AC" w:rsidRDefault="000964AC" w:rsidP="000964AC">
      <w:pPr>
        <w:ind w:left="8380"/>
        <w:jc w:val="both"/>
        <w:rPr>
          <w:rFonts w:eastAsia="Times New Roman"/>
          <w:sz w:val="20"/>
          <w:szCs w:val="20"/>
        </w:rPr>
      </w:pPr>
    </w:p>
    <w:p w:rsidR="000964AC" w:rsidRDefault="000964AC" w:rsidP="000964AC">
      <w:pPr>
        <w:ind w:right="-6"/>
        <w:jc w:val="center"/>
        <w:rPr>
          <w:sz w:val="20"/>
          <w:szCs w:val="20"/>
        </w:rPr>
      </w:pPr>
      <w:r>
        <w:rPr>
          <w:rFonts w:eastAsia="Times New Roman"/>
          <w:b/>
          <w:bCs/>
          <w:sz w:val="24"/>
          <w:szCs w:val="24"/>
        </w:rPr>
        <w:t>Протокол</w:t>
      </w:r>
    </w:p>
    <w:p w:rsidR="000964AC" w:rsidRDefault="000964AC" w:rsidP="000964AC">
      <w:pPr>
        <w:ind w:right="-46"/>
        <w:jc w:val="center"/>
        <w:rPr>
          <w:sz w:val="20"/>
          <w:szCs w:val="20"/>
        </w:rPr>
      </w:pPr>
      <w:r>
        <w:rPr>
          <w:rFonts w:eastAsia="Times New Roman"/>
          <w:b/>
          <w:bCs/>
          <w:sz w:val="24"/>
          <w:szCs w:val="24"/>
        </w:rPr>
        <w:t>промежуточной аттестации за курс____ класса</w:t>
      </w:r>
    </w:p>
    <w:p w:rsidR="000964AC" w:rsidRDefault="000964AC" w:rsidP="000964AC">
      <w:pPr>
        <w:tabs>
          <w:tab w:val="left" w:pos="160"/>
        </w:tabs>
        <w:ind w:right="-66"/>
        <w:jc w:val="center"/>
        <w:rPr>
          <w:sz w:val="20"/>
          <w:szCs w:val="20"/>
        </w:rPr>
      </w:pPr>
      <w:r>
        <w:rPr>
          <w:rFonts w:eastAsia="Times New Roman"/>
          <w:b/>
          <w:bCs/>
          <w:sz w:val="24"/>
          <w:szCs w:val="24"/>
        </w:rPr>
        <w:t>по предмету _________________________________________</w:t>
      </w:r>
      <w:r>
        <w:rPr>
          <w:rFonts w:eastAsia="Times New Roman"/>
          <w:b/>
          <w:bCs/>
          <w:sz w:val="24"/>
          <w:szCs w:val="24"/>
        </w:rPr>
        <w:tab/>
        <w:t>в _____классе</w:t>
      </w:r>
    </w:p>
    <w:p w:rsidR="000964AC" w:rsidRDefault="000964AC" w:rsidP="000964AC">
      <w:pPr>
        <w:spacing w:line="2" w:lineRule="exact"/>
        <w:rPr>
          <w:sz w:val="20"/>
          <w:szCs w:val="20"/>
        </w:rPr>
      </w:pPr>
    </w:p>
    <w:p w:rsidR="000964AC" w:rsidRDefault="000964AC" w:rsidP="000964AC">
      <w:pPr>
        <w:numPr>
          <w:ilvl w:val="1"/>
          <w:numId w:val="25"/>
        </w:numPr>
        <w:tabs>
          <w:tab w:val="left" w:pos="3787"/>
        </w:tabs>
        <w:ind w:left="3787" w:hanging="193"/>
        <w:rPr>
          <w:rFonts w:eastAsia="Times New Roman"/>
          <w:b/>
          <w:bCs/>
          <w:sz w:val="24"/>
          <w:szCs w:val="24"/>
        </w:rPr>
      </w:pPr>
      <w:r>
        <w:rPr>
          <w:rFonts w:eastAsia="Times New Roman"/>
          <w:b/>
          <w:bCs/>
          <w:sz w:val="24"/>
          <w:szCs w:val="24"/>
        </w:rPr>
        <w:t>форме защиты проекта</w:t>
      </w:r>
    </w:p>
    <w:p w:rsidR="000964AC" w:rsidRDefault="000964AC" w:rsidP="000964AC">
      <w:pPr>
        <w:spacing w:line="81" w:lineRule="exact"/>
        <w:rPr>
          <w:rFonts w:eastAsia="Times New Roman"/>
          <w:b/>
          <w:bCs/>
          <w:sz w:val="24"/>
          <w:szCs w:val="24"/>
        </w:rPr>
      </w:pPr>
    </w:p>
    <w:p w:rsidR="000964AC" w:rsidRDefault="00C614B2" w:rsidP="000964AC">
      <w:pPr>
        <w:numPr>
          <w:ilvl w:val="0"/>
          <w:numId w:val="25"/>
        </w:numPr>
        <w:tabs>
          <w:tab w:val="left" w:pos="1747"/>
        </w:tabs>
        <w:ind w:left="1747" w:hanging="184"/>
        <w:rPr>
          <w:rFonts w:eastAsia="Times New Roman"/>
          <w:b/>
          <w:bCs/>
          <w:sz w:val="24"/>
          <w:szCs w:val="24"/>
        </w:rPr>
      </w:pPr>
      <w:r>
        <w:rPr>
          <w:rFonts w:eastAsia="Times New Roman"/>
          <w:b/>
          <w:bCs/>
          <w:sz w:val="24"/>
          <w:szCs w:val="24"/>
        </w:rPr>
        <w:t>МА</w:t>
      </w:r>
      <w:bookmarkStart w:id="0" w:name="_GoBack"/>
      <w:bookmarkEnd w:id="0"/>
      <w:r w:rsidR="000964AC">
        <w:rPr>
          <w:rFonts w:eastAsia="Times New Roman"/>
          <w:b/>
          <w:bCs/>
          <w:sz w:val="24"/>
          <w:szCs w:val="24"/>
        </w:rPr>
        <w:t>ОУ СОШ №3 за _________________________ учебный год</w:t>
      </w:r>
    </w:p>
    <w:p w:rsidR="000964AC" w:rsidRDefault="000964AC" w:rsidP="000964AC">
      <w:pPr>
        <w:spacing w:line="77" w:lineRule="exact"/>
        <w:rPr>
          <w:sz w:val="20"/>
          <w:szCs w:val="20"/>
        </w:rPr>
      </w:pPr>
    </w:p>
    <w:p w:rsidR="000964AC" w:rsidRDefault="000964AC" w:rsidP="000964AC">
      <w:pPr>
        <w:ind w:left="7"/>
        <w:rPr>
          <w:sz w:val="20"/>
          <w:szCs w:val="20"/>
        </w:rPr>
      </w:pPr>
      <w:r>
        <w:rPr>
          <w:rFonts w:eastAsia="Times New Roman"/>
          <w:sz w:val="24"/>
          <w:szCs w:val="24"/>
        </w:rPr>
        <w:t>Дата_____________</w:t>
      </w:r>
    </w:p>
    <w:p w:rsidR="000964AC" w:rsidRDefault="000964AC" w:rsidP="000964AC">
      <w:pPr>
        <w:ind w:left="7"/>
        <w:rPr>
          <w:sz w:val="20"/>
          <w:szCs w:val="20"/>
        </w:rPr>
      </w:pPr>
      <w:r>
        <w:rPr>
          <w:rFonts w:eastAsia="Times New Roman"/>
          <w:sz w:val="24"/>
          <w:szCs w:val="24"/>
        </w:rPr>
        <w:t>ФИО председателя аттестационной комиссии: ____________________________</w:t>
      </w:r>
    </w:p>
    <w:p w:rsidR="000964AC" w:rsidRDefault="000964AC" w:rsidP="000964AC">
      <w:pPr>
        <w:ind w:left="7"/>
        <w:rPr>
          <w:sz w:val="20"/>
          <w:szCs w:val="20"/>
        </w:rPr>
      </w:pPr>
      <w:r>
        <w:rPr>
          <w:rFonts w:eastAsia="Times New Roman"/>
          <w:sz w:val="24"/>
          <w:szCs w:val="24"/>
        </w:rPr>
        <w:t>ФИО учителя: ________________________________________________________</w:t>
      </w:r>
    </w:p>
    <w:p w:rsidR="000964AC" w:rsidRDefault="000964AC" w:rsidP="000964AC">
      <w:pPr>
        <w:ind w:left="7"/>
        <w:rPr>
          <w:sz w:val="20"/>
          <w:szCs w:val="20"/>
        </w:rPr>
      </w:pPr>
      <w:r>
        <w:rPr>
          <w:rFonts w:eastAsia="Times New Roman"/>
          <w:sz w:val="24"/>
          <w:szCs w:val="24"/>
        </w:rPr>
        <w:t>ФИО ассистентов: ____________________________________________________</w:t>
      </w:r>
    </w:p>
    <w:p w:rsidR="000964AC" w:rsidRDefault="000964AC" w:rsidP="000964AC">
      <w:pPr>
        <w:ind w:left="7"/>
        <w:rPr>
          <w:sz w:val="20"/>
          <w:szCs w:val="20"/>
        </w:rPr>
      </w:pPr>
      <w:r>
        <w:rPr>
          <w:rFonts w:eastAsia="Times New Roman"/>
          <w:sz w:val="24"/>
          <w:szCs w:val="24"/>
        </w:rPr>
        <w:t>Количество учащихся: _____________</w:t>
      </w:r>
    </w:p>
    <w:p w:rsidR="000964AC" w:rsidRDefault="000964AC" w:rsidP="000964AC">
      <w:pPr>
        <w:ind w:left="7"/>
        <w:rPr>
          <w:sz w:val="20"/>
          <w:szCs w:val="20"/>
        </w:rPr>
      </w:pPr>
      <w:r>
        <w:rPr>
          <w:rFonts w:eastAsia="Times New Roman"/>
          <w:sz w:val="24"/>
          <w:szCs w:val="24"/>
        </w:rPr>
        <w:t>Присутствовали__________</w:t>
      </w:r>
    </w:p>
    <w:p w:rsidR="000964AC" w:rsidRDefault="000964AC" w:rsidP="000964AC">
      <w:pPr>
        <w:ind w:left="7"/>
        <w:rPr>
          <w:sz w:val="20"/>
          <w:szCs w:val="20"/>
        </w:rPr>
      </w:pPr>
      <w:r>
        <w:rPr>
          <w:rFonts w:eastAsia="Times New Roman"/>
          <w:sz w:val="24"/>
          <w:szCs w:val="24"/>
        </w:rPr>
        <w:t>Отсутствовали по уважительной причине _____, ФИО__________________________________</w:t>
      </w:r>
    </w:p>
    <w:p w:rsidR="000964AC" w:rsidRDefault="000964AC" w:rsidP="000964AC">
      <w:pPr>
        <w:ind w:left="7"/>
        <w:rPr>
          <w:sz w:val="20"/>
          <w:szCs w:val="20"/>
        </w:rPr>
      </w:pPr>
      <w:r>
        <w:rPr>
          <w:rFonts w:eastAsia="Times New Roman"/>
          <w:sz w:val="24"/>
          <w:szCs w:val="24"/>
        </w:rPr>
        <w:t>_________________________________________________________________________________</w:t>
      </w:r>
    </w:p>
    <w:p w:rsidR="000964AC" w:rsidRDefault="000964AC" w:rsidP="000964AC">
      <w:pPr>
        <w:spacing w:line="237" w:lineRule="auto"/>
        <w:ind w:left="7"/>
        <w:rPr>
          <w:sz w:val="20"/>
          <w:szCs w:val="20"/>
        </w:rPr>
      </w:pPr>
      <w:r>
        <w:rPr>
          <w:rFonts w:eastAsia="Times New Roman"/>
          <w:sz w:val="24"/>
          <w:szCs w:val="24"/>
        </w:rPr>
        <w:t>Отсутствовали без уважительной причины _______, ФИО_________________________________</w:t>
      </w:r>
    </w:p>
    <w:p w:rsidR="000964AC" w:rsidRDefault="000C53F7" w:rsidP="000964AC">
      <w:pPr>
        <w:spacing w:line="20" w:lineRule="exact"/>
        <w:rPr>
          <w:sz w:val="20"/>
          <w:szCs w:val="20"/>
        </w:rPr>
      </w:pPr>
      <w:r>
        <w:rPr>
          <w:sz w:val="20"/>
          <w:szCs w:val="20"/>
        </w:rPr>
        <w:pict>
          <v:line id="Shape 16" o:spid="_x0000_s1070" style="position:absolute;z-index:251702784;visibility:visible;mso-wrap-distance-left:0;mso-wrap-distance-right:0" from="-5.6pt,10pt" to="494.75pt,10pt" o:allowincell="f" strokeweight=".16931mm"/>
        </w:pict>
      </w:r>
      <w:r>
        <w:rPr>
          <w:sz w:val="20"/>
          <w:szCs w:val="20"/>
        </w:rPr>
        <w:pict>
          <v:line id="Shape 17" o:spid="_x0000_s1071" style="position:absolute;z-index:251703808;visibility:visible;mso-wrap-distance-left:0;mso-wrap-distance-right:0" from="-5.6pt,61.15pt" to="494.75pt,61.15pt" o:allowincell="f" strokeweight=".16931mm"/>
        </w:pict>
      </w:r>
      <w:r>
        <w:rPr>
          <w:sz w:val="20"/>
          <w:szCs w:val="20"/>
        </w:rPr>
        <w:pict>
          <v:line id="Shape 18" o:spid="_x0000_s1072" style="position:absolute;z-index:251704832;visibility:visible;mso-wrap-distance-left:0;mso-wrap-distance-right:0" from="326.1pt,9.75pt" to="326.1pt,87.65pt" o:allowincell="f" strokeweight=".48pt"/>
        </w:pict>
      </w:r>
      <w:r>
        <w:rPr>
          <w:sz w:val="20"/>
          <w:szCs w:val="20"/>
        </w:rPr>
        <w:pict>
          <v:line id="Shape 19" o:spid="_x0000_s1073" style="position:absolute;z-index:251705856;visibility:visible;mso-wrap-distance-left:0;mso-wrap-distance-right:0" from="374.95pt,9.75pt" to="374.95pt,87.65pt" o:allowincell="f" strokeweight=".48pt"/>
        </w:pict>
      </w:r>
      <w:r>
        <w:rPr>
          <w:sz w:val="20"/>
          <w:szCs w:val="20"/>
        </w:rPr>
        <w:pict>
          <v:line id="Shape 20" o:spid="_x0000_s1074" style="position:absolute;z-index:251706880;visibility:visible;mso-wrap-distance-left:0;mso-wrap-distance-right:0" from="-5.4pt,9.75pt" to="-5.4pt,87.65pt" o:allowincell="f" strokeweight=".16931mm"/>
        </w:pict>
      </w:r>
      <w:r>
        <w:rPr>
          <w:sz w:val="20"/>
          <w:szCs w:val="20"/>
        </w:rPr>
        <w:pict>
          <v:line id="Shape 21" o:spid="_x0000_s1075" style="position:absolute;z-index:251707904;visibility:visible;mso-wrap-distance-left:0;mso-wrap-distance-right:0" from="23.9pt,9.75pt" to="23.9pt,87.65pt" o:allowincell="f" strokeweight=".16931mm"/>
        </w:pict>
      </w:r>
      <w:r>
        <w:rPr>
          <w:sz w:val="20"/>
          <w:szCs w:val="20"/>
        </w:rPr>
        <w:pict>
          <v:line id="Shape 22" o:spid="_x0000_s1076" style="position:absolute;z-index:251708928;visibility:visible;mso-wrap-distance-left:0;mso-wrap-distance-right:0" from="133.45pt,9.75pt" to="133.45pt,87.65pt" o:allowincell="f" strokeweight=".16931mm"/>
        </w:pict>
      </w:r>
      <w:r>
        <w:rPr>
          <w:sz w:val="20"/>
          <w:szCs w:val="20"/>
        </w:rPr>
        <w:pict>
          <v:line id="Shape 23" o:spid="_x0000_s1077" style="position:absolute;z-index:251709952;visibility:visible;mso-wrap-distance-left:0;mso-wrap-distance-right:0" from="184.35pt,9.75pt" to="184.35pt,87.65pt" o:allowincell="f" strokeweight=".16931mm"/>
        </w:pict>
      </w:r>
      <w:r>
        <w:rPr>
          <w:sz w:val="20"/>
          <w:szCs w:val="20"/>
        </w:rPr>
        <w:pict>
          <v:line id="Shape 24" o:spid="_x0000_s1078" style="position:absolute;z-index:251710976;visibility:visible;mso-wrap-distance-left:0;mso-wrap-distance-right:0" from="233.9pt,9.75pt" to="233.9pt,87.65pt" o:allowincell="f" strokeweight=".48pt"/>
        </w:pict>
      </w:r>
      <w:r>
        <w:rPr>
          <w:sz w:val="20"/>
          <w:szCs w:val="20"/>
        </w:rPr>
        <w:pict>
          <v:line id="Shape 25" o:spid="_x0000_s1079" style="position:absolute;z-index:251712000;visibility:visible;mso-wrap-distance-left:0;mso-wrap-distance-right:0" from="283.6pt,9.75pt" to="283.6pt,87.65pt" o:allowincell="f" strokeweight=".16931mm"/>
        </w:pict>
      </w:r>
      <w:r>
        <w:rPr>
          <w:sz w:val="20"/>
          <w:szCs w:val="20"/>
        </w:rPr>
        <w:pict>
          <v:line id="Shape 26" o:spid="_x0000_s1080" style="position:absolute;z-index:251713024;visibility:visible;mso-wrap-distance-left:0;mso-wrap-distance-right:0" from="432.3pt,9.75pt" to="432.3pt,87.65pt" o:allowincell="f" strokeweight=".48pt"/>
        </w:pict>
      </w:r>
      <w:r>
        <w:rPr>
          <w:sz w:val="20"/>
          <w:szCs w:val="20"/>
        </w:rPr>
        <w:pict>
          <v:line id="Shape 27" o:spid="_x0000_s1081" style="position:absolute;z-index:251714048;visibility:visible;mso-wrap-distance-left:0;mso-wrap-distance-right:0" from="494.5pt,9.75pt" to="494.5pt,87.65pt" o:allowincell="f" strokeweight=".48pt"/>
        </w:pict>
      </w:r>
    </w:p>
    <w:p w:rsidR="000964AC" w:rsidRDefault="000964AC" w:rsidP="000964AC">
      <w:pPr>
        <w:spacing w:line="178" w:lineRule="exact"/>
        <w:rPr>
          <w:sz w:val="20"/>
          <w:szCs w:val="20"/>
        </w:rPr>
      </w:pPr>
    </w:p>
    <w:tbl>
      <w:tblPr>
        <w:tblW w:w="0" w:type="auto"/>
        <w:tblInd w:w="87" w:type="dxa"/>
        <w:tblLayout w:type="fixed"/>
        <w:tblCellMar>
          <w:left w:w="0" w:type="dxa"/>
          <w:right w:w="0" w:type="dxa"/>
        </w:tblCellMar>
        <w:tblLook w:val="04A0"/>
      </w:tblPr>
      <w:tblGrid>
        <w:gridCol w:w="440"/>
        <w:gridCol w:w="2080"/>
        <w:gridCol w:w="1200"/>
        <w:gridCol w:w="880"/>
        <w:gridCol w:w="940"/>
        <w:gridCol w:w="920"/>
        <w:gridCol w:w="840"/>
        <w:gridCol w:w="1260"/>
        <w:gridCol w:w="1120"/>
      </w:tblGrid>
      <w:tr w:rsidR="000964AC" w:rsidTr="00DB7D2F">
        <w:trPr>
          <w:trHeight w:val="253"/>
        </w:trPr>
        <w:tc>
          <w:tcPr>
            <w:tcW w:w="440" w:type="dxa"/>
            <w:vAlign w:val="bottom"/>
          </w:tcPr>
          <w:p w:rsidR="000964AC" w:rsidRDefault="000964AC" w:rsidP="00DB7D2F">
            <w:pPr>
              <w:rPr>
                <w:sz w:val="20"/>
                <w:szCs w:val="20"/>
              </w:rPr>
            </w:pPr>
            <w:r>
              <w:rPr>
                <w:rFonts w:eastAsia="Times New Roman"/>
              </w:rPr>
              <w:t>№</w:t>
            </w:r>
          </w:p>
        </w:tc>
        <w:tc>
          <w:tcPr>
            <w:tcW w:w="2080" w:type="dxa"/>
            <w:vAlign w:val="bottom"/>
          </w:tcPr>
          <w:p w:rsidR="000964AC" w:rsidRDefault="000964AC" w:rsidP="00DB7D2F">
            <w:pPr>
              <w:ind w:left="240"/>
              <w:rPr>
                <w:sz w:val="20"/>
                <w:szCs w:val="20"/>
              </w:rPr>
            </w:pPr>
            <w:r>
              <w:rPr>
                <w:rFonts w:eastAsia="Times New Roman"/>
              </w:rPr>
              <w:t>Ф.И.О. учащихся</w:t>
            </w:r>
          </w:p>
        </w:tc>
        <w:tc>
          <w:tcPr>
            <w:tcW w:w="1200" w:type="dxa"/>
            <w:vAlign w:val="bottom"/>
          </w:tcPr>
          <w:p w:rsidR="000964AC" w:rsidRDefault="000964AC" w:rsidP="00DB7D2F">
            <w:pPr>
              <w:jc w:val="center"/>
              <w:rPr>
                <w:sz w:val="20"/>
                <w:szCs w:val="20"/>
              </w:rPr>
            </w:pPr>
            <w:r>
              <w:rPr>
                <w:rFonts w:eastAsia="Times New Roman"/>
                <w:w w:val="97"/>
              </w:rPr>
              <w:t>Тема</w:t>
            </w:r>
          </w:p>
        </w:tc>
        <w:tc>
          <w:tcPr>
            <w:tcW w:w="880" w:type="dxa"/>
            <w:vAlign w:val="bottom"/>
          </w:tcPr>
          <w:p w:rsidR="000964AC" w:rsidRDefault="000964AC" w:rsidP="00DB7D2F">
            <w:pPr>
              <w:ind w:left="260"/>
              <w:rPr>
                <w:sz w:val="20"/>
                <w:szCs w:val="20"/>
              </w:rPr>
            </w:pPr>
            <w:r>
              <w:rPr>
                <w:rFonts w:eastAsia="Times New Roman"/>
              </w:rPr>
              <w:t>1ч</w:t>
            </w:r>
          </w:p>
        </w:tc>
        <w:tc>
          <w:tcPr>
            <w:tcW w:w="940" w:type="dxa"/>
            <w:vAlign w:val="bottom"/>
          </w:tcPr>
          <w:p w:rsidR="000964AC" w:rsidRDefault="000964AC" w:rsidP="00DB7D2F">
            <w:pPr>
              <w:ind w:left="380"/>
              <w:rPr>
                <w:sz w:val="20"/>
                <w:szCs w:val="20"/>
              </w:rPr>
            </w:pPr>
            <w:r>
              <w:rPr>
                <w:rFonts w:eastAsia="Times New Roman"/>
              </w:rPr>
              <w:t>2ч</w:t>
            </w:r>
          </w:p>
        </w:tc>
        <w:tc>
          <w:tcPr>
            <w:tcW w:w="920" w:type="dxa"/>
            <w:vAlign w:val="bottom"/>
          </w:tcPr>
          <w:p w:rsidR="000964AC" w:rsidRDefault="000964AC" w:rsidP="00DB7D2F">
            <w:pPr>
              <w:ind w:left="360"/>
              <w:rPr>
                <w:sz w:val="20"/>
                <w:szCs w:val="20"/>
              </w:rPr>
            </w:pPr>
            <w:r>
              <w:rPr>
                <w:rFonts w:eastAsia="Times New Roman"/>
              </w:rPr>
              <w:t>3ч</w:t>
            </w:r>
          </w:p>
        </w:tc>
        <w:tc>
          <w:tcPr>
            <w:tcW w:w="840" w:type="dxa"/>
            <w:vAlign w:val="bottom"/>
          </w:tcPr>
          <w:p w:rsidR="000964AC" w:rsidRDefault="000964AC" w:rsidP="00DB7D2F">
            <w:pPr>
              <w:ind w:left="360"/>
              <w:rPr>
                <w:sz w:val="20"/>
                <w:szCs w:val="20"/>
              </w:rPr>
            </w:pPr>
            <w:r>
              <w:rPr>
                <w:rFonts w:eastAsia="Times New Roman"/>
              </w:rPr>
              <w:t>4ч</w:t>
            </w:r>
          </w:p>
        </w:tc>
        <w:tc>
          <w:tcPr>
            <w:tcW w:w="1260" w:type="dxa"/>
            <w:vAlign w:val="bottom"/>
          </w:tcPr>
          <w:p w:rsidR="000964AC" w:rsidRDefault="000964AC" w:rsidP="00DB7D2F">
            <w:pPr>
              <w:ind w:left="10"/>
              <w:jc w:val="center"/>
              <w:rPr>
                <w:sz w:val="20"/>
                <w:szCs w:val="20"/>
              </w:rPr>
            </w:pPr>
            <w:r>
              <w:rPr>
                <w:rFonts w:eastAsia="Times New Roman"/>
                <w:w w:val="99"/>
              </w:rPr>
              <w:t>отметка</w:t>
            </w:r>
          </w:p>
        </w:tc>
        <w:tc>
          <w:tcPr>
            <w:tcW w:w="1120" w:type="dxa"/>
            <w:vAlign w:val="bottom"/>
          </w:tcPr>
          <w:p w:rsidR="000964AC" w:rsidRDefault="000964AC" w:rsidP="00DB7D2F">
            <w:pPr>
              <w:ind w:left="10"/>
              <w:jc w:val="center"/>
              <w:rPr>
                <w:sz w:val="20"/>
                <w:szCs w:val="20"/>
              </w:rPr>
            </w:pPr>
            <w:r>
              <w:rPr>
                <w:rFonts w:eastAsia="Times New Roman"/>
              </w:rPr>
              <w:t xml:space="preserve">отметка </w:t>
            </w:r>
            <w:proofErr w:type="gramStart"/>
            <w:r>
              <w:rPr>
                <w:rFonts w:eastAsia="Times New Roman"/>
              </w:rPr>
              <w:t>за</w:t>
            </w:r>
            <w:proofErr w:type="gramEnd"/>
          </w:p>
        </w:tc>
      </w:tr>
      <w:tr w:rsidR="000964AC" w:rsidTr="00DB7D2F">
        <w:trPr>
          <w:trHeight w:val="254"/>
        </w:trPr>
        <w:tc>
          <w:tcPr>
            <w:tcW w:w="440" w:type="dxa"/>
            <w:vAlign w:val="bottom"/>
          </w:tcPr>
          <w:p w:rsidR="000964AC" w:rsidRDefault="000964AC" w:rsidP="00DB7D2F"/>
        </w:tc>
        <w:tc>
          <w:tcPr>
            <w:tcW w:w="2080" w:type="dxa"/>
            <w:vAlign w:val="bottom"/>
          </w:tcPr>
          <w:p w:rsidR="000964AC" w:rsidRDefault="000964AC" w:rsidP="00DB7D2F"/>
        </w:tc>
        <w:tc>
          <w:tcPr>
            <w:tcW w:w="1200" w:type="dxa"/>
            <w:vAlign w:val="bottom"/>
          </w:tcPr>
          <w:p w:rsidR="000964AC" w:rsidRDefault="000964AC" w:rsidP="00DB7D2F">
            <w:pPr>
              <w:jc w:val="center"/>
              <w:rPr>
                <w:sz w:val="20"/>
                <w:szCs w:val="20"/>
              </w:rPr>
            </w:pPr>
            <w:r>
              <w:rPr>
                <w:rFonts w:eastAsia="Times New Roman"/>
              </w:rPr>
              <w:t>проекта</w:t>
            </w:r>
          </w:p>
        </w:tc>
        <w:tc>
          <w:tcPr>
            <w:tcW w:w="880" w:type="dxa"/>
            <w:vAlign w:val="bottom"/>
          </w:tcPr>
          <w:p w:rsidR="000964AC" w:rsidRDefault="000964AC" w:rsidP="00DB7D2F"/>
        </w:tc>
        <w:tc>
          <w:tcPr>
            <w:tcW w:w="940" w:type="dxa"/>
            <w:vAlign w:val="bottom"/>
          </w:tcPr>
          <w:p w:rsidR="000964AC" w:rsidRDefault="000964AC" w:rsidP="00DB7D2F"/>
        </w:tc>
        <w:tc>
          <w:tcPr>
            <w:tcW w:w="920" w:type="dxa"/>
            <w:vAlign w:val="bottom"/>
          </w:tcPr>
          <w:p w:rsidR="000964AC" w:rsidRDefault="000964AC" w:rsidP="00DB7D2F"/>
        </w:tc>
        <w:tc>
          <w:tcPr>
            <w:tcW w:w="840" w:type="dxa"/>
            <w:vAlign w:val="bottom"/>
          </w:tcPr>
          <w:p w:rsidR="000964AC" w:rsidRDefault="000964AC" w:rsidP="00DB7D2F"/>
        </w:tc>
        <w:tc>
          <w:tcPr>
            <w:tcW w:w="1260" w:type="dxa"/>
            <w:vAlign w:val="bottom"/>
          </w:tcPr>
          <w:p w:rsidR="000964AC" w:rsidRDefault="000964AC" w:rsidP="00DB7D2F">
            <w:pPr>
              <w:jc w:val="center"/>
              <w:rPr>
                <w:sz w:val="20"/>
                <w:szCs w:val="20"/>
              </w:rPr>
            </w:pPr>
            <w:r>
              <w:rPr>
                <w:rFonts w:eastAsia="Times New Roman"/>
              </w:rPr>
              <w:t>за проект</w:t>
            </w:r>
          </w:p>
        </w:tc>
        <w:tc>
          <w:tcPr>
            <w:tcW w:w="1120" w:type="dxa"/>
            <w:vAlign w:val="bottom"/>
          </w:tcPr>
          <w:p w:rsidR="000964AC" w:rsidRDefault="000964AC" w:rsidP="00DB7D2F">
            <w:pPr>
              <w:ind w:left="10"/>
              <w:jc w:val="center"/>
              <w:rPr>
                <w:sz w:val="20"/>
                <w:szCs w:val="20"/>
              </w:rPr>
            </w:pPr>
            <w:r>
              <w:rPr>
                <w:rFonts w:eastAsia="Times New Roman"/>
              </w:rPr>
              <w:t>год</w:t>
            </w:r>
          </w:p>
        </w:tc>
      </w:tr>
      <w:tr w:rsidR="000964AC" w:rsidTr="00DB7D2F">
        <w:trPr>
          <w:trHeight w:val="252"/>
        </w:trPr>
        <w:tc>
          <w:tcPr>
            <w:tcW w:w="440" w:type="dxa"/>
            <w:vAlign w:val="bottom"/>
          </w:tcPr>
          <w:p w:rsidR="000964AC" w:rsidRDefault="000964AC" w:rsidP="00DB7D2F">
            <w:pPr>
              <w:rPr>
                <w:sz w:val="21"/>
                <w:szCs w:val="21"/>
              </w:rPr>
            </w:pPr>
          </w:p>
        </w:tc>
        <w:tc>
          <w:tcPr>
            <w:tcW w:w="2080" w:type="dxa"/>
            <w:vAlign w:val="bottom"/>
          </w:tcPr>
          <w:p w:rsidR="000964AC" w:rsidRDefault="000964AC" w:rsidP="00DB7D2F">
            <w:pPr>
              <w:rPr>
                <w:sz w:val="21"/>
                <w:szCs w:val="21"/>
              </w:rPr>
            </w:pPr>
          </w:p>
        </w:tc>
        <w:tc>
          <w:tcPr>
            <w:tcW w:w="1200" w:type="dxa"/>
            <w:vAlign w:val="bottom"/>
          </w:tcPr>
          <w:p w:rsidR="000964AC" w:rsidRDefault="000964AC" w:rsidP="00DB7D2F">
            <w:pPr>
              <w:rPr>
                <w:sz w:val="21"/>
                <w:szCs w:val="21"/>
              </w:rPr>
            </w:pPr>
          </w:p>
        </w:tc>
        <w:tc>
          <w:tcPr>
            <w:tcW w:w="880" w:type="dxa"/>
            <w:vAlign w:val="bottom"/>
          </w:tcPr>
          <w:p w:rsidR="000964AC" w:rsidRDefault="000964AC" w:rsidP="00DB7D2F">
            <w:pPr>
              <w:rPr>
                <w:sz w:val="21"/>
                <w:szCs w:val="21"/>
              </w:rPr>
            </w:pPr>
          </w:p>
        </w:tc>
        <w:tc>
          <w:tcPr>
            <w:tcW w:w="940" w:type="dxa"/>
            <w:vAlign w:val="bottom"/>
          </w:tcPr>
          <w:p w:rsidR="000964AC" w:rsidRDefault="000964AC" w:rsidP="00DB7D2F">
            <w:pPr>
              <w:rPr>
                <w:sz w:val="21"/>
                <w:szCs w:val="21"/>
              </w:rPr>
            </w:pPr>
          </w:p>
        </w:tc>
        <w:tc>
          <w:tcPr>
            <w:tcW w:w="920" w:type="dxa"/>
            <w:vAlign w:val="bottom"/>
          </w:tcPr>
          <w:p w:rsidR="000964AC" w:rsidRDefault="000964AC" w:rsidP="00DB7D2F">
            <w:pPr>
              <w:rPr>
                <w:sz w:val="21"/>
                <w:szCs w:val="21"/>
              </w:rPr>
            </w:pPr>
          </w:p>
        </w:tc>
        <w:tc>
          <w:tcPr>
            <w:tcW w:w="840" w:type="dxa"/>
            <w:vAlign w:val="bottom"/>
          </w:tcPr>
          <w:p w:rsidR="000964AC" w:rsidRDefault="000964AC" w:rsidP="00DB7D2F">
            <w:pPr>
              <w:rPr>
                <w:sz w:val="21"/>
                <w:szCs w:val="21"/>
              </w:rPr>
            </w:pPr>
          </w:p>
        </w:tc>
        <w:tc>
          <w:tcPr>
            <w:tcW w:w="1260" w:type="dxa"/>
            <w:vAlign w:val="bottom"/>
          </w:tcPr>
          <w:p w:rsidR="000964AC" w:rsidRDefault="000964AC" w:rsidP="00DB7D2F">
            <w:pPr>
              <w:ind w:left="10"/>
              <w:jc w:val="center"/>
              <w:rPr>
                <w:sz w:val="20"/>
                <w:szCs w:val="20"/>
              </w:rPr>
            </w:pPr>
            <w:r>
              <w:rPr>
                <w:rFonts w:eastAsia="Times New Roman"/>
                <w:w w:val="97"/>
              </w:rPr>
              <w:t>и его</w:t>
            </w:r>
          </w:p>
        </w:tc>
        <w:tc>
          <w:tcPr>
            <w:tcW w:w="1120" w:type="dxa"/>
            <w:vAlign w:val="bottom"/>
          </w:tcPr>
          <w:p w:rsidR="000964AC" w:rsidRDefault="000964AC" w:rsidP="00DB7D2F">
            <w:pPr>
              <w:rPr>
                <w:sz w:val="21"/>
                <w:szCs w:val="21"/>
              </w:rPr>
            </w:pPr>
          </w:p>
        </w:tc>
      </w:tr>
      <w:tr w:rsidR="000964AC" w:rsidTr="00DB7D2F">
        <w:trPr>
          <w:trHeight w:val="254"/>
        </w:trPr>
        <w:tc>
          <w:tcPr>
            <w:tcW w:w="440" w:type="dxa"/>
            <w:vAlign w:val="bottom"/>
          </w:tcPr>
          <w:p w:rsidR="000964AC" w:rsidRDefault="000964AC" w:rsidP="00DB7D2F"/>
        </w:tc>
        <w:tc>
          <w:tcPr>
            <w:tcW w:w="2080" w:type="dxa"/>
            <w:vAlign w:val="bottom"/>
          </w:tcPr>
          <w:p w:rsidR="000964AC" w:rsidRDefault="000964AC" w:rsidP="00DB7D2F"/>
        </w:tc>
        <w:tc>
          <w:tcPr>
            <w:tcW w:w="1200" w:type="dxa"/>
            <w:vAlign w:val="bottom"/>
          </w:tcPr>
          <w:p w:rsidR="000964AC" w:rsidRDefault="000964AC" w:rsidP="00DB7D2F"/>
        </w:tc>
        <w:tc>
          <w:tcPr>
            <w:tcW w:w="880" w:type="dxa"/>
            <w:vAlign w:val="bottom"/>
          </w:tcPr>
          <w:p w:rsidR="000964AC" w:rsidRDefault="000964AC" w:rsidP="00DB7D2F"/>
        </w:tc>
        <w:tc>
          <w:tcPr>
            <w:tcW w:w="940" w:type="dxa"/>
            <w:vAlign w:val="bottom"/>
          </w:tcPr>
          <w:p w:rsidR="000964AC" w:rsidRDefault="000964AC" w:rsidP="00DB7D2F"/>
        </w:tc>
        <w:tc>
          <w:tcPr>
            <w:tcW w:w="920" w:type="dxa"/>
            <w:vAlign w:val="bottom"/>
          </w:tcPr>
          <w:p w:rsidR="000964AC" w:rsidRDefault="000964AC" w:rsidP="00DB7D2F"/>
        </w:tc>
        <w:tc>
          <w:tcPr>
            <w:tcW w:w="840" w:type="dxa"/>
            <w:vAlign w:val="bottom"/>
          </w:tcPr>
          <w:p w:rsidR="000964AC" w:rsidRDefault="000964AC" w:rsidP="00DB7D2F"/>
        </w:tc>
        <w:tc>
          <w:tcPr>
            <w:tcW w:w="1260" w:type="dxa"/>
            <w:vAlign w:val="bottom"/>
          </w:tcPr>
          <w:p w:rsidR="000964AC" w:rsidRDefault="000964AC" w:rsidP="00DB7D2F">
            <w:pPr>
              <w:ind w:left="10"/>
              <w:jc w:val="center"/>
              <w:rPr>
                <w:sz w:val="20"/>
                <w:szCs w:val="20"/>
              </w:rPr>
            </w:pPr>
            <w:r>
              <w:rPr>
                <w:rFonts w:eastAsia="Times New Roman"/>
                <w:w w:val="97"/>
              </w:rPr>
              <w:t>защиту</w:t>
            </w:r>
          </w:p>
        </w:tc>
        <w:tc>
          <w:tcPr>
            <w:tcW w:w="1120" w:type="dxa"/>
            <w:vAlign w:val="bottom"/>
          </w:tcPr>
          <w:p w:rsidR="000964AC" w:rsidRDefault="000964AC" w:rsidP="00DB7D2F"/>
        </w:tc>
      </w:tr>
    </w:tbl>
    <w:p w:rsidR="000964AC" w:rsidRDefault="000964AC" w:rsidP="000964AC">
      <w:pPr>
        <w:spacing w:line="9" w:lineRule="exact"/>
        <w:rPr>
          <w:sz w:val="20"/>
          <w:szCs w:val="20"/>
        </w:rPr>
      </w:pPr>
    </w:p>
    <w:p w:rsidR="000964AC" w:rsidRDefault="000964AC" w:rsidP="000964AC">
      <w:pPr>
        <w:ind w:left="127"/>
        <w:rPr>
          <w:sz w:val="20"/>
          <w:szCs w:val="20"/>
        </w:rPr>
      </w:pPr>
      <w:r>
        <w:rPr>
          <w:rFonts w:eastAsia="Times New Roman"/>
        </w:rPr>
        <w:t>1</w:t>
      </w:r>
    </w:p>
    <w:p w:rsidR="000964AC" w:rsidRDefault="000C53F7" w:rsidP="000964AC">
      <w:pPr>
        <w:spacing w:line="20" w:lineRule="exact"/>
        <w:rPr>
          <w:sz w:val="20"/>
          <w:szCs w:val="20"/>
        </w:rPr>
      </w:pPr>
      <w:r>
        <w:rPr>
          <w:sz w:val="20"/>
          <w:szCs w:val="20"/>
        </w:rPr>
        <w:pict>
          <v:line id="Shape 28" o:spid="_x0000_s1082" style="position:absolute;z-index:251715072;visibility:visible;mso-wrap-distance-left:0;mso-wrap-distance-right:0" from="-5.6pt,.7pt" to="494.75pt,.7pt" o:allowincell="f" strokeweight=".16931mm"/>
        </w:pict>
      </w:r>
    </w:p>
    <w:p w:rsidR="000964AC" w:rsidRDefault="000964AC" w:rsidP="000964AC">
      <w:pPr>
        <w:ind w:left="47"/>
        <w:rPr>
          <w:sz w:val="20"/>
          <w:szCs w:val="20"/>
        </w:rPr>
      </w:pPr>
      <w:r>
        <w:rPr>
          <w:rFonts w:eastAsia="Times New Roman"/>
        </w:rPr>
        <w:t>2...</w:t>
      </w:r>
    </w:p>
    <w:p w:rsidR="000964AC" w:rsidRDefault="000C53F7" w:rsidP="000964AC">
      <w:pPr>
        <w:spacing w:line="20" w:lineRule="exact"/>
        <w:rPr>
          <w:sz w:val="20"/>
          <w:szCs w:val="20"/>
        </w:rPr>
      </w:pPr>
      <w:r>
        <w:rPr>
          <w:sz w:val="20"/>
          <w:szCs w:val="20"/>
        </w:rPr>
        <w:pict>
          <v:line id="Shape 29" o:spid="_x0000_s1083" style="position:absolute;z-index:251716096;visibility:visible;mso-wrap-distance-left:0;mso-wrap-distance-right:0" from="-5.6pt,.55pt" to="494.75pt,.55pt" o:allowincell="f" strokeweight=".16931mm"/>
        </w:pict>
      </w:r>
    </w:p>
    <w:p w:rsidR="000964AC" w:rsidRDefault="000964AC" w:rsidP="000964AC">
      <w:pPr>
        <w:ind w:left="7"/>
        <w:rPr>
          <w:sz w:val="20"/>
          <w:szCs w:val="20"/>
        </w:rPr>
      </w:pPr>
      <w:r>
        <w:rPr>
          <w:rFonts w:eastAsia="Times New Roman"/>
          <w:b/>
          <w:bCs/>
        </w:rPr>
        <w:t>Примечания</w:t>
      </w:r>
    </w:p>
    <w:p w:rsidR="000964AC" w:rsidRDefault="000964AC" w:rsidP="000964AC">
      <w:pPr>
        <w:spacing w:line="8" w:lineRule="exact"/>
        <w:rPr>
          <w:sz w:val="20"/>
          <w:szCs w:val="20"/>
        </w:rPr>
      </w:pPr>
    </w:p>
    <w:p w:rsidR="000964AC" w:rsidRDefault="000964AC" w:rsidP="000964AC">
      <w:pPr>
        <w:spacing w:line="306" w:lineRule="auto"/>
        <w:ind w:left="7"/>
        <w:jc w:val="both"/>
        <w:rPr>
          <w:sz w:val="20"/>
          <w:szCs w:val="20"/>
        </w:rPr>
      </w:pPr>
      <w:r>
        <w:rPr>
          <w:rFonts w:eastAsia="Times New Roman"/>
        </w:rPr>
        <w:t>1.Для учащихся (ФИО)________________________________________________________________, отсутствовавших в школе в аттестационный период по уважительной причине (наименование документа, дата выдачи)___________________________________________________________________</w:t>
      </w:r>
      <w:proofErr w:type="gramStart"/>
      <w:r>
        <w:rPr>
          <w:rFonts w:eastAsia="Times New Roman"/>
        </w:rPr>
        <w:t xml:space="preserve"> ,</w:t>
      </w:r>
      <w:proofErr w:type="gramEnd"/>
    </w:p>
    <w:p w:rsidR="000964AC" w:rsidRDefault="000964AC" w:rsidP="000964AC">
      <w:pPr>
        <w:spacing w:line="19" w:lineRule="exact"/>
        <w:rPr>
          <w:sz w:val="20"/>
          <w:szCs w:val="20"/>
        </w:rPr>
      </w:pPr>
    </w:p>
    <w:p w:rsidR="000964AC" w:rsidRDefault="000964AC" w:rsidP="000964AC">
      <w:pPr>
        <w:numPr>
          <w:ilvl w:val="0"/>
          <w:numId w:val="26"/>
        </w:numPr>
        <w:tabs>
          <w:tab w:val="left" w:pos="288"/>
        </w:tabs>
        <w:spacing w:line="309" w:lineRule="auto"/>
        <w:ind w:left="7" w:hanging="7"/>
        <w:jc w:val="both"/>
        <w:rPr>
          <w:rFonts w:eastAsia="Times New Roman"/>
        </w:rPr>
      </w:pPr>
      <w:proofErr w:type="gramStart"/>
      <w:r>
        <w:rPr>
          <w:rFonts w:eastAsia="Times New Roman"/>
        </w:rPr>
        <w:t>соответствии</w:t>
      </w:r>
      <w:proofErr w:type="gramEnd"/>
      <w:r>
        <w:rPr>
          <w:rFonts w:eastAsia="Times New Roman"/>
        </w:rPr>
        <w:t xml:space="preserve"> с п.3.4.2. «Положения о формах, периодичности, порядке текущего контроля успеваемости и промежуточной аттестации уча</w:t>
      </w:r>
      <w:r w:rsidR="00C614B2">
        <w:rPr>
          <w:rFonts w:eastAsia="Times New Roman"/>
        </w:rPr>
        <w:t xml:space="preserve">щихся в Муниципальном автономном </w:t>
      </w:r>
      <w:r>
        <w:rPr>
          <w:rFonts w:eastAsia="Times New Roman"/>
        </w:rPr>
        <w:t xml:space="preserve">общеобразовательном учреждении </w:t>
      </w:r>
      <w:r w:rsidR="00C614B2">
        <w:rPr>
          <w:rFonts w:eastAsia="Times New Roman"/>
        </w:rPr>
        <w:t>«С</w:t>
      </w:r>
      <w:r>
        <w:rPr>
          <w:rFonts w:eastAsia="Times New Roman"/>
        </w:rPr>
        <w:t>редней общеобразовательной школе №3</w:t>
      </w:r>
      <w:r w:rsidR="00C614B2">
        <w:rPr>
          <w:rFonts w:eastAsia="Times New Roman"/>
        </w:rPr>
        <w:t>» г</w:t>
      </w:r>
      <w:proofErr w:type="gramStart"/>
      <w:r w:rsidR="00C614B2">
        <w:rPr>
          <w:rFonts w:eastAsia="Times New Roman"/>
        </w:rPr>
        <w:t>.Н</w:t>
      </w:r>
      <w:proofErr w:type="gramEnd"/>
      <w:r w:rsidR="00C614B2">
        <w:rPr>
          <w:rFonts w:eastAsia="Times New Roman"/>
        </w:rPr>
        <w:t>урлат Республики Татарстан</w:t>
      </w:r>
      <w:r>
        <w:rPr>
          <w:rFonts w:eastAsia="Times New Roman"/>
        </w:rPr>
        <w:t xml:space="preserve"> промежуточная аттестация организована в форме выставления годовой отметки.</w:t>
      </w:r>
    </w:p>
    <w:p w:rsidR="000964AC" w:rsidRDefault="000964AC" w:rsidP="000964AC">
      <w:pPr>
        <w:spacing w:line="15" w:lineRule="exact"/>
        <w:rPr>
          <w:sz w:val="20"/>
          <w:szCs w:val="20"/>
        </w:rPr>
      </w:pPr>
    </w:p>
    <w:p w:rsidR="000964AC" w:rsidRDefault="000964AC" w:rsidP="000964AC">
      <w:pPr>
        <w:numPr>
          <w:ilvl w:val="0"/>
          <w:numId w:val="27"/>
        </w:numPr>
        <w:tabs>
          <w:tab w:val="left" w:pos="358"/>
        </w:tabs>
        <w:spacing w:line="306" w:lineRule="auto"/>
        <w:ind w:left="7" w:hanging="7"/>
        <w:jc w:val="both"/>
        <w:rPr>
          <w:rFonts w:eastAsia="Times New Roman"/>
        </w:rPr>
      </w:pPr>
      <w:r>
        <w:rPr>
          <w:rFonts w:eastAsia="Times New Roman"/>
        </w:rPr>
        <w:t>У учащихся (ФИО)________________________________________________________________, не явившихся на промежуточную аттестацию без уважительной причины возникает академическая задолженность.</w:t>
      </w:r>
    </w:p>
    <w:p w:rsidR="000964AC" w:rsidRDefault="000964AC" w:rsidP="000964AC">
      <w:pPr>
        <w:spacing w:line="7" w:lineRule="exact"/>
        <w:rPr>
          <w:rFonts w:eastAsia="Times New Roman"/>
        </w:rPr>
      </w:pPr>
    </w:p>
    <w:p w:rsidR="000964AC" w:rsidRDefault="000964AC" w:rsidP="000964AC">
      <w:pPr>
        <w:ind w:left="47"/>
        <w:rPr>
          <w:rFonts w:eastAsia="Times New Roman"/>
        </w:rPr>
      </w:pPr>
      <w:r>
        <w:rPr>
          <w:rFonts w:eastAsia="Times New Roman"/>
        </w:rPr>
        <w:t>Дата внесения отметок  в протокол_________________________________</w:t>
      </w:r>
    </w:p>
    <w:p w:rsidR="000964AC" w:rsidRDefault="000964AC" w:rsidP="000964AC">
      <w:pPr>
        <w:spacing w:line="75" w:lineRule="exact"/>
        <w:rPr>
          <w:rFonts w:eastAsia="Times New Roman"/>
        </w:rPr>
      </w:pPr>
    </w:p>
    <w:p w:rsidR="000964AC" w:rsidRDefault="000964AC" w:rsidP="000964AC">
      <w:pPr>
        <w:ind w:left="7"/>
        <w:rPr>
          <w:rFonts w:eastAsia="Times New Roman"/>
        </w:rPr>
      </w:pPr>
    </w:p>
    <w:p w:rsidR="000964AC" w:rsidRDefault="000964AC" w:rsidP="000964AC">
      <w:pPr>
        <w:ind w:left="7"/>
        <w:rPr>
          <w:rFonts w:eastAsia="Times New Roman"/>
        </w:rPr>
      </w:pPr>
      <w:r>
        <w:rPr>
          <w:rFonts w:eastAsia="Times New Roman"/>
        </w:rPr>
        <w:t>Подпись председателя аттестационной комиссии: __________________________________________</w:t>
      </w:r>
    </w:p>
    <w:p w:rsidR="000964AC" w:rsidRDefault="000964AC" w:rsidP="000964AC">
      <w:pPr>
        <w:spacing w:line="66" w:lineRule="exact"/>
        <w:rPr>
          <w:sz w:val="20"/>
          <w:szCs w:val="20"/>
        </w:rPr>
      </w:pPr>
    </w:p>
    <w:p w:rsidR="000964AC" w:rsidRDefault="000964AC" w:rsidP="000964AC"/>
    <w:p w:rsidR="000964AC" w:rsidRDefault="000964AC" w:rsidP="000964AC">
      <w:pPr>
        <w:ind w:left="20"/>
        <w:rPr>
          <w:sz w:val="20"/>
          <w:szCs w:val="20"/>
        </w:rPr>
      </w:pPr>
      <w:r>
        <w:rPr>
          <w:rFonts w:eastAsia="Times New Roman"/>
        </w:rPr>
        <w:t>Подпись учителя: _______________________________________________</w:t>
      </w:r>
    </w:p>
    <w:p w:rsidR="000964AC" w:rsidRDefault="000964AC" w:rsidP="000964AC">
      <w:pPr>
        <w:spacing w:line="355" w:lineRule="exact"/>
        <w:rPr>
          <w:sz w:val="20"/>
          <w:szCs w:val="20"/>
        </w:rPr>
      </w:pPr>
    </w:p>
    <w:p w:rsidR="000964AC" w:rsidRDefault="000964AC" w:rsidP="000964AC">
      <w:pPr>
        <w:ind w:left="20"/>
        <w:rPr>
          <w:sz w:val="20"/>
          <w:szCs w:val="20"/>
        </w:rPr>
      </w:pPr>
      <w:r>
        <w:rPr>
          <w:rFonts w:eastAsia="Times New Roman"/>
        </w:rPr>
        <w:t>Ассистенты:  ____________________________________________________</w:t>
      </w:r>
    </w:p>
    <w:p w:rsidR="000964AC" w:rsidRDefault="000964AC" w:rsidP="000964AC">
      <w:pPr>
        <w:spacing w:line="57" w:lineRule="exact"/>
        <w:rPr>
          <w:sz w:val="20"/>
          <w:szCs w:val="20"/>
        </w:rPr>
      </w:pPr>
    </w:p>
    <w:p w:rsidR="000964AC" w:rsidRDefault="000964AC" w:rsidP="000964AC">
      <w:pPr>
        <w:sectPr w:rsidR="000964AC">
          <w:pgSz w:w="11900" w:h="16838"/>
          <w:pgMar w:top="1136" w:right="846" w:bottom="418" w:left="1133" w:header="0" w:footer="0" w:gutter="0"/>
          <w:cols w:space="720" w:equalWidth="0">
            <w:col w:w="9927"/>
          </w:cols>
        </w:sectPr>
      </w:pPr>
    </w:p>
    <w:p w:rsidR="000964AC" w:rsidRDefault="000964AC" w:rsidP="000964AC">
      <w:pPr>
        <w:jc w:val="right"/>
        <w:rPr>
          <w:sz w:val="20"/>
          <w:szCs w:val="20"/>
        </w:rPr>
      </w:pPr>
    </w:p>
    <w:p w:rsidR="000964AC" w:rsidRDefault="000964AC" w:rsidP="000964AC">
      <w:pPr>
        <w:spacing w:line="88" w:lineRule="exact"/>
        <w:rPr>
          <w:sz w:val="20"/>
          <w:szCs w:val="20"/>
        </w:rPr>
      </w:pPr>
    </w:p>
    <w:p w:rsidR="000964AC" w:rsidRDefault="000964AC" w:rsidP="000964AC">
      <w:pPr>
        <w:spacing w:line="283" w:lineRule="exact"/>
        <w:rPr>
          <w:sz w:val="20"/>
          <w:szCs w:val="20"/>
        </w:rPr>
      </w:pPr>
    </w:p>
    <w:p w:rsidR="000964AC" w:rsidRDefault="000964AC" w:rsidP="000964AC">
      <w:pPr>
        <w:ind w:right="80"/>
        <w:jc w:val="center"/>
        <w:rPr>
          <w:sz w:val="20"/>
          <w:szCs w:val="20"/>
        </w:rPr>
      </w:pPr>
      <w:r>
        <w:rPr>
          <w:rFonts w:eastAsia="Times New Roman"/>
          <w:b/>
          <w:bCs/>
          <w:sz w:val="24"/>
          <w:szCs w:val="24"/>
        </w:rPr>
        <w:t>Справка об итогах промежуточной аттестации</w:t>
      </w:r>
    </w:p>
    <w:p w:rsidR="000964AC" w:rsidRDefault="000964AC" w:rsidP="000964AC">
      <w:pPr>
        <w:spacing w:line="269" w:lineRule="exact"/>
        <w:rPr>
          <w:sz w:val="20"/>
          <w:szCs w:val="20"/>
        </w:rPr>
      </w:pPr>
    </w:p>
    <w:p w:rsidR="000964AC" w:rsidRDefault="000964AC" w:rsidP="000964AC">
      <w:pPr>
        <w:ind w:left="20"/>
        <w:rPr>
          <w:sz w:val="20"/>
          <w:szCs w:val="20"/>
        </w:rPr>
      </w:pPr>
      <w:r>
        <w:rPr>
          <w:rFonts w:eastAsia="Times New Roman"/>
          <w:sz w:val="24"/>
          <w:szCs w:val="24"/>
        </w:rPr>
        <w:t>Данная справка выдана ________________________________________________________</w:t>
      </w:r>
    </w:p>
    <w:p w:rsidR="000964AC" w:rsidRDefault="000964AC" w:rsidP="000964AC">
      <w:pPr>
        <w:spacing w:line="152" w:lineRule="exact"/>
        <w:rPr>
          <w:sz w:val="20"/>
          <w:szCs w:val="20"/>
        </w:rPr>
      </w:pPr>
    </w:p>
    <w:p w:rsidR="000964AC" w:rsidRDefault="000964AC" w:rsidP="000964AC">
      <w:pPr>
        <w:numPr>
          <w:ilvl w:val="0"/>
          <w:numId w:val="28"/>
        </w:numPr>
        <w:tabs>
          <w:tab w:val="left" w:pos="197"/>
        </w:tabs>
        <w:spacing w:line="356" w:lineRule="auto"/>
        <w:ind w:left="20" w:right="100" w:hanging="7"/>
        <w:jc w:val="both"/>
        <w:rPr>
          <w:rFonts w:eastAsia="Times New Roman"/>
          <w:sz w:val="24"/>
          <w:szCs w:val="24"/>
        </w:rPr>
      </w:pPr>
      <w:r>
        <w:rPr>
          <w:rFonts w:eastAsia="Times New Roman"/>
          <w:sz w:val="24"/>
          <w:szCs w:val="24"/>
        </w:rPr>
        <w:t xml:space="preserve">том, что им (ею) в Муниципальном </w:t>
      </w:r>
      <w:proofErr w:type="spellStart"/>
      <w:r>
        <w:rPr>
          <w:rFonts w:eastAsia="Times New Roman"/>
          <w:sz w:val="24"/>
          <w:szCs w:val="24"/>
        </w:rPr>
        <w:t>автаномном</w:t>
      </w:r>
      <w:proofErr w:type="spellEnd"/>
      <w:r>
        <w:rPr>
          <w:rFonts w:eastAsia="Times New Roman"/>
          <w:sz w:val="24"/>
          <w:szCs w:val="24"/>
        </w:rPr>
        <w:t xml:space="preserve"> общеобразовательном учреждении «Средняя общеобразовательная школа № 3» г</w:t>
      </w:r>
      <w:proofErr w:type="gramStart"/>
      <w:r>
        <w:rPr>
          <w:rFonts w:eastAsia="Times New Roman"/>
          <w:sz w:val="24"/>
          <w:szCs w:val="24"/>
        </w:rPr>
        <w:t>.Н</w:t>
      </w:r>
      <w:proofErr w:type="gramEnd"/>
      <w:r>
        <w:rPr>
          <w:rFonts w:eastAsia="Times New Roman"/>
          <w:sz w:val="24"/>
          <w:szCs w:val="24"/>
        </w:rPr>
        <w:t>урлат  Республики Татарстан в _____________году пройден промежуточная аттестация</w:t>
      </w:r>
    </w:p>
    <w:p w:rsidR="000964AC" w:rsidRDefault="000964AC" w:rsidP="000964AC">
      <w:pPr>
        <w:spacing w:line="267" w:lineRule="exact"/>
        <w:rPr>
          <w:sz w:val="20"/>
          <w:szCs w:val="20"/>
        </w:rPr>
      </w:pPr>
    </w:p>
    <w:tbl>
      <w:tblPr>
        <w:tblW w:w="0" w:type="auto"/>
        <w:tblInd w:w="10" w:type="dxa"/>
        <w:tblLayout w:type="fixed"/>
        <w:tblCellMar>
          <w:left w:w="0" w:type="dxa"/>
          <w:right w:w="0" w:type="dxa"/>
        </w:tblCellMar>
        <w:tblLook w:val="04A0"/>
      </w:tblPr>
      <w:tblGrid>
        <w:gridCol w:w="1600"/>
        <w:gridCol w:w="3780"/>
        <w:gridCol w:w="1880"/>
        <w:gridCol w:w="2100"/>
      </w:tblGrid>
      <w:tr w:rsidR="000964AC" w:rsidTr="00DB7D2F">
        <w:trPr>
          <w:trHeight w:val="280"/>
        </w:trPr>
        <w:tc>
          <w:tcPr>
            <w:tcW w:w="1600" w:type="dxa"/>
            <w:tcBorders>
              <w:top w:val="single" w:sz="8" w:space="0" w:color="auto"/>
              <w:left w:val="single" w:sz="8" w:space="0" w:color="auto"/>
              <w:right w:val="single" w:sz="8" w:space="0" w:color="auto"/>
            </w:tcBorders>
            <w:vAlign w:val="bottom"/>
          </w:tcPr>
          <w:p w:rsidR="000964AC" w:rsidRDefault="000964AC" w:rsidP="00DB7D2F">
            <w:pPr>
              <w:ind w:left="140"/>
              <w:rPr>
                <w:sz w:val="20"/>
                <w:szCs w:val="20"/>
              </w:rPr>
            </w:pPr>
            <w:r>
              <w:rPr>
                <w:rFonts w:eastAsia="Times New Roman"/>
                <w:sz w:val="24"/>
                <w:szCs w:val="24"/>
              </w:rPr>
              <w:t xml:space="preserve">№ </w:t>
            </w:r>
            <w:proofErr w:type="gramStart"/>
            <w:r>
              <w:rPr>
                <w:rFonts w:eastAsia="Times New Roman"/>
                <w:sz w:val="24"/>
                <w:szCs w:val="24"/>
              </w:rPr>
              <w:t>п</w:t>
            </w:r>
            <w:proofErr w:type="gramEnd"/>
            <w:r>
              <w:rPr>
                <w:rFonts w:eastAsia="Times New Roman"/>
                <w:sz w:val="24"/>
                <w:szCs w:val="24"/>
              </w:rPr>
              <w:t>/п</w:t>
            </w:r>
          </w:p>
        </w:tc>
        <w:tc>
          <w:tcPr>
            <w:tcW w:w="3780" w:type="dxa"/>
            <w:tcBorders>
              <w:top w:val="single" w:sz="8" w:space="0" w:color="auto"/>
              <w:right w:val="single" w:sz="8" w:space="0" w:color="auto"/>
            </w:tcBorders>
            <w:vAlign w:val="bottom"/>
          </w:tcPr>
          <w:p w:rsidR="000964AC" w:rsidRDefault="000964AC" w:rsidP="00DB7D2F">
            <w:pPr>
              <w:ind w:left="120"/>
              <w:rPr>
                <w:sz w:val="20"/>
                <w:szCs w:val="20"/>
              </w:rPr>
            </w:pPr>
            <w:r>
              <w:rPr>
                <w:rFonts w:eastAsia="Times New Roman"/>
                <w:sz w:val="24"/>
                <w:szCs w:val="24"/>
              </w:rPr>
              <w:t>Наименование предмета</w:t>
            </w:r>
          </w:p>
        </w:tc>
        <w:tc>
          <w:tcPr>
            <w:tcW w:w="1880" w:type="dxa"/>
            <w:tcBorders>
              <w:top w:val="single" w:sz="8" w:space="0" w:color="auto"/>
              <w:right w:val="single" w:sz="8" w:space="0" w:color="auto"/>
            </w:tcBorders>
            <w:vAlign w:val="bottom"/>
          </w:tcPr>
          <w:p w:rsidR="000964AC" w:rsidRDefault="000964AC" w:rsidP="00DB7D2F">
            <w:pPr>
              <w:ind w:left="140"/>
              <w:rPr>
                <w:sz w:val="20"/>
                <w:szCs w:val="20"/>
              </w:rPr>
            </w:pPr>
            <w:r>
              <w:rPr>
                <w:rFonts w:eastAsia="Times New Roman"/>
                <w:sz w:val="24"/>
                <w:szCs w:val="24"/>
              </w:rPr>
              <w:t>Год обучения</w:t>
            </w:r>
          </w:p>
        </w:tc>
        <w:tc>
          <w:tcPr>
            <w:tcW w:w="2100" w:type="dxa"/>
            <w:tcBorders>
              <w:top w:val="single" w:sz="8" w:space="0" w:color="auto"/>
              <w:right w:val="single" w:sz="8" w:space="0" w:color="auto"/>
            </w:tcBorders>
            <w:vAlign w:val="bottom"/>
          </w:tcPr>
          <w:p w:rsidR="000964AC" w:rsidRDefault="000964AC" w:rsidP="00DB7D2F">
            <w:pPr>
              <w:ind w:left="120"/>
              <w:rPr>
                <w:sz w:val="20"/>
                <w:szCs w:val="20"/>
              </w:rPr>
            </w:pPr>
            <w:r>
              <w:rPr>
                <w:rFonts w:eastAsia="Times New Roman"/>
                <w:sz w:val="24"/>
                <w:szCs w:val="24"/>
              </w:rPr>
              <w:t>Отметка</w:t>
            </w:r>
          </w:p>
        </w:tc>
      </w:tr>
      <w:tr w:rsidR="000964AC" w:rsidTr="00DB7D2F">
        <w:trPr>
          <w:trHeight w:val="278"/>
        </w:trPr>
        <w:tc>
          <w:tcPr>
            <w:tcW w:w="1600" w:type="dxa"/>
            <w:tcBorders>
              <w:left w:val="single" w:sz="8" w:space="0" w:color="auto"/>
              <w:right w:val="single" w:sz="8" w:space="0" w:color="auto"/>
            </w:tcBorders>
            <w:vAlign w:val="bottom"/>
          </w:tcPr>
          <w:p w:rsidR="000964AC" w:rsidRDefault="000964AC" w:rsidP="00DB7D2F">
            <w:pPr>
              <w:rPr>
                <w:sz w:val="24"/>
                <w:szCs w:val="24"/>
              </w:rPr>
            </w:pPr>
          </w:p>
        </w:tc>
        <w:tc>
          <w:tcPr>
            <w:tcW w:w="3780" w:type="dxa"/>
            <w:tcBorders>
              <w:right w:val="single" w:sz="8" w:space="0" w:color="auto"/>
            </w:tcBorders>
            <w:vAlign w:val="bottom"/>
          </w:tcPr>
          <w:p w:rsidR="000964AC" w:rsidRDefault="000964AC" w:rsidP="00DB7D2F">
            <w:pPr>
              <w:rPr>
                <w:sz w:val="24"/>
                <w:szCs w:val="24"/>
              </w:rPr>
            </w:pPr>
          </w:p>
        </w:tc>
        <w:tc>
          <w:tcPr>
            <w:tcW w:w="1880" w:type="dxa"/>
            <w:tcBorders>
              <w:right w:val="single" w:sz="8" w:space="0" w:color="auto"/>
            </w:tcBorders>
            <w:vAlign w:val="bottom"/>
          </w:tcPr>
          <w:p w:rsidR="000964AC" w:rsidRDefault="000964AC" w:rsidP="00DB7D2F">
            <w:pPr>
              <w:ind w:left="140"/>
              <w:rPr>
                <w:sz w:val="20"/>
                <w:szCs w:val="20"/>
              </w:rPr>
            </w:pPr>
            <w:r>
              <w:rPr>
                <w:rFonts w:eastAsia="Times New Roman"/>
                <w:sz w:val="24"/>
                <w:szCs w:val="24"/>
              </w:rPr>
              <w:t>(класс)</w:t>
            </w:r>
          </w:p>
        </w:tc>
        <w:tc>
          <w:tcPr>
            <w:tcW w:w="2100" w:type="dxa"/>
            <w:tcBorders>
              <w:right w:val="single" w:sz="8" w:space="0" w:color="auto"/>
            </w:tcBorders>
            <w:vAlign w:val="bottom"/>
          </w:tcPr>
          <w:p w:rsidR="000964AC" w:rsidRDefault="000964AC" w:rsidP="00DB7D2F">
            <w:pPr>
              <w:rPr>
                <w:sz w:val="24"/>
                <w:szCs w:val="24"/>
              </w:rPr>
            </w:pPr>
          </w:p>
        </w:tc>
      </w:tr>
      <w:tr w:rsidR="000964AC" w:rsidTr="00DB7D2F">
        <w:trPr>
          <w:trHeight w:val="296"/>
        </w:trPr>
        <w:tc>
          <w:tcPr>
            <w:tcW w:w="1600" w:type="dxa"/>
            <w:tcBorders>
              <w:left w:val="single" w:sz="8" w:space="0" w:color="auto"/>
              <w:bottom w:val="single" w:sz="8" w:space="0" w:color="auto"/>
              <w:right w:val="single" w:sz="8" w:space="0" w:color="auto"/>
            </w:tcBorders>
            <w:vAlign w:val="bottom"/>
          </w:tcPr>
          <w:p w:rsidR="000964AC" w:rsidRDefault="000964AC" w:rsidP="00DB7D2F">
            <w:pPr>
              <w:rPr>
                <w:sz w:val="24"/>
                <w:szCs w:val="24"/>
              </w:rPr>
            </w:pPr>
          </w:p>
        </w:tc>
        <w:tc>
          <w:tcPr>
            <w:tcW w:w="3780" w:type="dxa"/>
            <w:tcBorders>
              <w:bottom w:val="single" w:sz="8" w:space="0" w:color="auto"/>
              <w:right w:val="single" w:sz="8" w:space="0" w:color="auto"/>
            </w:tcBorders>
            <w:vAlign w:val="bottom"/>
          </w:tcPr>
          <w:p w:rsidR="000964AC" w:rsidRDefault="000964AC" w:rsidP="00DB7D2F">
            <w:pPr>
              <w:rPr>
                <w:sz w:val="24"/>
                <w:szCs w:val="24"/>
              </w:rPr>
            </w:pPr>
          </w:p>
        </w:tc>
        <w:tc>
          <w:tcPr>
            <w:tcW w:w="1880" w:type="dxa"/>
            <w:tcBorders>
              <w:bottom w:val="single" w:sz="8" w:space="0" w:color="auto"/>
              <w:right w:val="single" w:sz="8" w:space="0" w:color="auto"/>
            </w:tcBorders>
            <w:vAlign w:val="bottom"/>
          </w:tcPr>
          <w:p w:rsidR="000964AC" w:rsidRDefault="000964AC" w:rsidP="00DB7D2F">
            <w:pPr>
              <w:rPr>
                <w:sz w:val="24"/>
                <w:szCs w:val="24"/>
              </w:rPr>
            </w:pPr>
          </w:p>
        </w:tc>
        <w:tc>
          <w:tcPr>
            <w:tcW w:w="2100" w:type="dxa"/>
            <w:tcBorders>
              <w:bottom w:val="single" w:sz="8" w:space="0" w:color="auto"/>
              <w:right w:val="single" w:sz="8" w:space="0" w:color="auto"/>
            </w:tcBorders>
            <w:vAlign w:val="bottom"/>
          </w:tcPr>
          <w:p w:rsidR="000964AC" w:rsidRDefault="000964AC" w:rsidP="00DB7D2F">
            <w:pPr>
              <w:rPr>
                <w:sz w:val="24"/>
                <w:szCs w:val="24"/>
              </w:rPr>
            </w:pPr>
          </w:p>
        </w:tc>
      </w:tr>
      <w:tr w:rsidR="000964AC" w:rsidTr="00DB7D2F">
        <w:trPr>
          <w:trHeight w:val="498"/>
        </w:trPr>
        <w:tc>
          <w:tcPr>
            <w:tcW w:w="1600" w:type="dxa"/>
            <w:tcBorders>
              <w:left w:val="single" w:sz="8" w:space="0" w:color="auto"/>
              <w:bottom w:val="single" w:sz="8" w:space="0" w:color="auto"/>
              <w:right w:val="single" w:sz="8" w:space="0" w:color="auto"/>
            </w:tcBorders>
            <w:vAlign w:val="bottom"/>
          </w:tcPr>
          <w:p w:rsidR="000964AC" w:rsidRDefault="000964AC" w:rsidP="00DB7D2F">
            <w:pPr>
              <w:rPr>
                <w:sz w:val="24"/>
                <w:szCs w:val="24"/>
              </w:rPr>
            </w:pPr>
          </w:p>
        </w:tc>
        <w:tc>
          <w:tcPr>
            <w:tcW w:w="3780" w:type="dxa"/>
            <w:tcBorders>
              <w:bottom w:val="single" w:sz="8" w:space="0" w:color="auto"/>
              <w:right w:val="single" w:sz="8" w:space="0" w:color="auto"/>
            </w:tcBorders>
            <w:vAlign w:val="bottom"/>
          </w:tcPr>
          <w:p w:rsidR="000964AC" w:rsidRDefault="000964AC" w:rsidP="00DB7D2F">
            <w:pPr>
              <w:rPr>
                <w:sz w:val="24"/>
                <w:szCs w:val="24"/>
              </w:rPr>
            </w:pPr>
          </w:p>
        </w:tc>
        <w:tc>
          <w:tcPr>
            <w:tcW w:w="1880" w:type="dxa"/>
            <w:tcBorders>
              <w:bottom w:val="single" w:sz="8" w:space="0" w:color="auto"/>
              <w:right w:val="single" w:sz="8" w:space="0" w:color="auto"/>
            </w:tcBorders>
            <w:vAlign w:val="bottom"/>
          </w:tcPr>
          <w:p w:rsidR="000964AC" w:rsidRDefault="000964AC" w:rsidP="00DB7D2F">
            <w:pPr>
              <w:rPr>
                <w:sz w:val="24"/>
                <w:szCs w:val="24"/>
              </w:rPr>
            </w:pPr>
          </w:p>
        </w:tc>
        <w:tc>
          <w:tcPr>
            <w:tcW w:w="2100" w:type="dxa"/>
            <w:tcBorders>
              <w:bottom w:val="single" w:sz="8" w:space="0" w:color="auto"/>
              <w:right w:val="single" w:sz="8" w:space="0" w:color="auto"/>
            </w:tcBorders>
            <w:vAlign w:val="bottom"/>
          </w:tcPr>
          <w:p w:rsidR="000964AC" w:rsidRDefault="000964AC" w:rsidP="00DB7D2F">
            <w:pPr>
              <w:rPr>
                <w:sz w:val="24"/>
                <w:szCs w:val="24"/>
              </w:rPr>
            </w:pPr>
          </w:p>
        </w:tc>
      </w:tr>
    </w:tbl>
    <w:p w:rsidR="000964AC" w:rsidRDefault="000964AC" w:rsidP="000964AC">
      <w:pPr>
        <w:spacing w:line="269" w:lineRule="exact"/>
        <w:rPr>
          <w:sz w:val="20"/>
          <w:szCs w:val="20"/>
        </w:rPr>
      </w:pPr>
    </w:p>
    <w:p w:rsidR="000964AC" w:rsidRDefault="000964AC" w:rsidP="000964AC">
      <w:pPr>
        <w:tabs>
          <w:tab w:val="left" w:pos="6040"/>
        </w:tabs>
        <w:ind w:left="20"/>
        <w:rPr>
          <w:sz w:val="20"/>
          <w:szCs w:val="20"/>
        </w:rPr>
      </w:pPr>
      <w:r>
        <w:rPr>
          <w:rFonts w:eastAsia="Times New Roman"/>
          <w:sz w:val="24"/>
          <w:szCs w:val="24"/>
        </w:rPr>
        <w:t>Директор</w:t>
      </w:r>
      <w:r>
        <w:rPr>
          <w:sz w:val="20"/>
          <w:szCs w:val="20"/>
        </w:rPr>
        <w:tab/>
      </w:r>
      <w:r>
        <w:rPr>
          <w:rFonts w:eastAsia="Times New Roman"/>
          <w:sz w:val="24"/>
          <w:szCs w:val="24"/>
        </w:rPr>
        <w:t>/Ф.И.О./</w:t>
      </w:r>
    </w:p>
    <w:p w:rsidR="000964AC" w:rsidRDefault="000964AC" w:rsidP="000964AC">
      <w:pPr>
        <w:spacing w:line="200" w:lineRule="exact"/>
        <w:rPr>
          <w:sz w:val="20"/>
          <w:szCs w:val="20"/>
        </w:rPr>
      </w:pPr>
    </w:p>
    <w:p w:rsidR="000964AC" w:rsidRDefault="000964AC" w:rsidP="000964AC">
      <w:pPr>
        <w:spacing w:line="347" w:lineRule="exact"/>
        <w:rPr>
          <w:sz w:val="20"/>
          <w:szCs w:val="20"/>
        </w:rPr>
      </w:pPr>
    </w:p>
    <w:p w:rsidR="000964AC" w:rsidRDefault="000964AC" w:rsidP="000964AC">
      <w:pPr>
        <w:ind w:left="120"/>
        <w:rPr>
          <w:sz w:val="20"/>
          <w:szCs w:val="20"/>
        </w:rPr>
      </w:pPr>
      <w:r>
        <w:rPr>
          <w:rFonts w:eastAsia="Times New Roman"/>
          <w:sz w:val="24"/>
          <w:szCs w:val="24"/>
        </w:rPr>
        <w:t>МП"</w:t>
      </w:r>
      <w:r>
        <w:rPr>
          <w:rFonts w:eastAsia="Times New Roman"/>
          <w:sz w:val="24"/>
          <w:szCs w:val="24"/>
        </w:rPr>
        <w:tab/>
        <w:t>" _______________</w:t>
      </w:r>
      <w:r>
        <w:rPr>
          <w:sz w:val="20"/>
          <w:szCs w:val="20"/>
        </w:rPr>
        <w:tab/>
      </w:r>
      <w:r>
        <w:rPr>
          <w:rFonts w:eastAsia="Times New Roman"/>
          <w:sz w:val="24"/>
          <w:szCs w:val="24"/>
        </w:rPr>
        <w:t>______ г</w:t>
      </w: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200" w:lineRule="exact"/>
        <w:rPr>
          <w:sz w:val="20"/>
          <w:szCs w:val="20"/>
        </w:rPr>
      </w:pPr>
    </w:p>
    <w:p w:rsidR="000964AC" w:rsidRDefault="000964AC" w:rsidP="000964AC">
      <w:pPr>
        <w:spacing w:line="349" w:lineRule="exact"/>
        <w:rPr>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pPr>
        <w:ind w:left="8380"/>
        <w:rPr>
          <w:rFonts w:eastAsia="Times New Roman"/>
          <w:sz w:val="20"/>
          <w:szCs w:val="20"/>
        </w:rPr>
      </w:pPr>
    </w:p>
    <w:p w:rsidR="000964AC" w:rsidRDefault="000964AC" w:rsidP="000964AC">
      <w:pPr>
        <w:rPr>
          <w:rFonts w:eastAsia="Times New Roman"/>
          <w:sz w:val="20"/>
          <w:szCs w:val="20"/>
        </w:rPr>
      </w:pPr>
    </w:p>
    <w:p w:rsidR="000964AC" w:rsidRDefault="000964AC" w:rsidP="000964AC">
      <w:pPr>
        <w:rPr>
          <w:rFonts w:eastAsia="Times New Roman"/>
          <w:sz w:val="20"/>
          <w:szCs w:val="20"/>
        </w:rPr>
      </w:pPr>
    </w:p>
    <w:p w:rsidR="000964AC" w:rsidRDefault="000964AC" w:rsidP="000964AC">
      <w:pPr>
        <w:rPr>
          <w:rFonts w:eastAsia="Times New Roman"/>
          <w:sz w:val="20"/>
          <w:szCs w:val="20"/>
        </w:rPr>
      </w:pPr>
    </w:p>
    <w:p w:rsidR="000964AC" w:rsidRDefault="000964AC" w:rsidP="000964AC">
      <w:pPr>
        <w:rPr>
          <w:rFonts w:eastAsia="Times New Roman"/>
          <w:sz w:val="20"/>
          <w:szCs w:val="20"/>
        </w:rPr>
      </w:pPr>
    </w:p>
    <w:p w:rsidR="000964AC" w:rsidRDefault="000964AC">
      <w:pPr>
        <w:ind w:left="8380"/>
        <w:rPr>
          <w:rFonts w:eastAsia="Times New Roman"/>
          <w:sz w:val="20"/>
          <w:szCs w:val="20"/>
        </w:rPr>
      </w:pPr>
    </w:p>
    <w:p w:rsidR="00F363DD" w:rsidRPr="00956F76" w:rsidRDefault="00403CC2">
      <w:pPr>
        <w:ind w:left="8380"/>
        <w:rPr>
          <w:sz w:val="20"/>
          <w:szCs w:val="20"/>
        </w:rPr>
      </w:pPr>
      <w:r>
        <w:rPr>
          <w:rFonts w:eastAsia="Times New Roman"/>
          <w:sz w:val="20"/>
          <w:szCs w:val="20"/>
        </w:rPr>
        <w:t>Приложение 6</w:t>
      </w:r>
    </w:p>
    <w:p w:rsidR="00F363DD" w:rsidRPr="00956F76" w:rsidRDefault="00E608DB">
      <w:pPr>
        <w:ind w:left="3960"/>
        <w:rPr>
          <w:sz w:val="20"/>
          <w:szCs w:val="20"/>
        </w:rPr>
      </w:pPr>
      <w:r w:rsidRPr="00956F76">
        <w:rPr>
          <w:rFonts w:eastAsia="Times New Roman"/>
          <w:b/>
          <w:bCs/>
          <w:sz w:val="24"/>
          <w:szCs w:val="24"/>
        </w:rPr>
        <w:t>УВЕДОМЛЕНИЕ</w:t>
      </w:r>
    </w:p>
    <w:p w:rsidR="00F363DD" w:rsidRPr="00956F76" w:rsidRDefault="00E608DB">
      <w:pPr>
        <w:spacing w:line="237" w:lineRule="auto"/>
        <w:ind w:left="260"/>
        <w:rPr>
          <w:sz w:val="20"/>
          <w:szCs w:val="20"/>
        </w:rPr>
      </w:pPr>
      <w:r w:rsidRPr="00956F76">
        <w:rPr>
          <w:rFonts w:eastAsia="Times New Roman"/>
          <w:sz w:val="24"/>
          <w:szCs w:val="24"/>
        </w:rPr>
        <w:t>Уважаемые родители (законные представители)</w:t>
      </w:r>
    </w:p>
    <w:p w:rsidR="00F363DD" w:rsidRPr="00956F76" w:rsidRDefault="00E608DB">
      <w:pPr>
        <w:spacing w:line="238" w:lineRule="auto"/>
        <w:ind w:left="260"/>
        <w:rPr>
          <w:sz w:val="20"/>
          <w:szCs w:val="20"/>
        </w:rPr>
      </w:pPr>
      <w:r w:rsidRPr="00956F76">
        <w:rPr>
          <w:rFonts w:eastAsia="Times New Roman"/>
          <w:sz w:val="24"/>
          <w:szCs w:val="24"/>
        </w:rPr>
        <w:t>__________________________________________________________________</w:t>
      </w:r>
    </w:p>
    <w:p w:rsidR="00F363DD" w:rsidRPr="00956F76" w:rsidRDefault="00F363DD">
      <w:pPr>
        <w:spacing w:line="3" w:lineRule="exact"/>
        <w:rPr>
          <w:sz w:val="20"/>
          <w:szCs w:val="20"/>
        </w:rPr>
      </w:pPr>
    </w:p>
    <w:p w:rsidR="00F363DD" w:rsidRPr="00956F76" w:rsidRDefault="00F20C08">
      <w:pPr>
        <w:ind w:left="260"/>
        <w:rPr>
          <w:sz w:val="20"/>
          <w:szCs w:val="20"/>
        </w:rPr>
      </w:pPr>
      <w:r>
        <w:rPr>
          <w:rFonts w:eastAsia="Times New Roman"/>
          <w:sz w:val="24"/>
          <w:szCs w:val="24"/>
        </w:rPr>
        <w:t xml:space="preserve">Администрация </w:t>
      </w:r>
      <w:r w:rsidR="006F5FB9">
        <w:rPr>
          <w:rFonts w:eastAsia="Times New Roman"/>
          <w:sz w:val="24"/>
          <w:szCs w:val="24"/>
        </w:rPr>
        <w:t>МАОУ «СОШ №3»</w:t>
      </w:r>
      <w:r w:rsidR="00B1597C">
        <w:rPr>
          <w:rFonts w:eastAsia="Times New Roman"/>
          <w:sz w:val="24"/>
          <w:szCs w:val="24"/>
        </w:rPr>
        <w:t xml:space="preserve"> у</w:t>
      </w:r>
      <w:r w:rsidR="00E608DB" w:rsidRPr="00956F76">
        <w:rPr>
          <w:rFonts w:eastAsia="Times New Roman"/>
          <w:sz w:val="24"/>
          <w:szCs w:val="24"/>
        </w:rPr>
        <w:t>ведомляет Вас, что Ваш сын (дочь)</w:t>
      </w:r>
    </w:p>
    <w:p w:rsidR="00F363DD" w:rsidRPr="00956F76" w:rsidRDefault="00E608DB">
      <w:pPr>
        <w:spacing w:line="237" w:lineRule="auto"/>
        <w:ind w:left="260"/>
        <w:rPr>
          <w:sz w:val="20"/>
          <w:szCs w:val="20"/>
        </w:rPr>
      </w:pPr>
      <w:r w:rsidRPr="00956F76">
        <w:rPr>
          <w:rFonts w:eastAsia="Times New Roman"/>
          <w:sz w:val="24"/>
          <w:szCs w:val="24"/>
        </w:rPr>
        <w:t>__________________________________________________________________</w:t>
      </w:r>
    </w:p>
    <w:p w:rsidR="00F363DD" w:rsidRPr="00956F76" w:rsidRDefault="00E608DB">
      <w:pPr>
        <w:spacing w:line="238" w:lineRule="auto"/>
        <w:ind w:left="2780"/>
        <w:rPr>
          <w:sz w:val="20"/>
          <w:szCs w:val="20"/>
        </w:rPr>
      </w:pPr>
      <w:r w:rsidRPr="00956F76">
        <w:rPr>
          <w:rFonts w:eastAsia="Times New Roman"/>
          <w:i/>
          <w:iCs/>
          <w:sz w:val="24"/>
          <w:szCs w:val="24"/>
        </w:rPr>
        <w:t>(Ф.И. ученика)</w:t>
      </w:r>
    </w:p>
    <w:p w:rsidR="00F363DD" w:rsidRPr="00956F76" w:rsidRDefault="00F363DD">
      <w:pPr>
        <w:spacing w:line="8" w:lineRule="exact"/>
        <w:rPr>
          <w:sz w:val="20"/>
          <w:szCs w:val="20"/>
        </w:rPr>
      </w:pPr>
    </w:p>
    <w:p w:rsidR="00F363DD" w:rsidRPr="00956F76" w:rsidRDefault="00E608DB">
      <w:pPr>
        <w:tabs>
          <w:tab w:val="left" w:pos="2360"/>
          <w:tab w:val="left" w:pos="3080"/>
          <w:tab w:val="left" w:pos="3780"/>
          <w:tab w:val="left" w:pos="6620"/>
        </w:tabs>
        <w:ind w:left="260"/>
        <w:rPr>
          <w:sz w:val="20"/>
          <w:szCs w:val="20"/>
        </w:rPr>
      </w:pPr>
      <w:r w:rsidRPr="00956F76">
        <w:rPr>
          <w:rFonts w:eastAsia="Times New Roman"/>
          <w:sz w:val="20"/>
          <w:szCs w:val="20"/>
        </w:rPr>
        <w:t>учени</w:t>
      </w:r>
      <w:proofErr w:type="gramStart"/>
      <w:r w:rsidRPr="00956F76">
        <w:rPr>
          <w:rFonts w:eastAsia="Times New Roman"/>
          <w:sz w:val="20"/>
          <w:szCs w:val="20"/>
        </w:rPr>
        <w:t>к(</w:t>
      </w:r>
      <w:proofErr w:type="spellStart"/>
      <w:proofErr w:type="gramEnd"/>
      <w:r w:rsidRPr="00956F76">
        <w:rPr>
          <w:rFonts w:eastAsia="Times New Roman"/>
          <w:sz w:val="20"/>
          <w:szCs w:val="20"/>
        </w:rPr>
        <w:t>ца</w:t>
      </w:r>
      <w:proofErr w:type="spellEnd"/>
      <w:r w:rsidRPr="00956F76">
        <w:rPr>
          <w:rFonts w:eastAsia="Times New Roman"/>
          <w:sz w:val="20"/>
          <w:szCs w:val="20"/>
        </w:rPr>
        <w:t>)_____</w:t>
      </w:r>
      <w:r w:rsidRPr="00956F76">
        <w:rPr>
          <w:sz w:val="20"/>
          <w:szCs w:val="20"/>
        </w:rPr>
        <w:tab/>
      </w:r>
      <w:r w:rsidRPr="00956F76">
        <w:rPr>
          <w:rFonts w:eastAsia="Times New Roman"/>
          <w:sz w:val="20"/>
          <w:szCs w:val="20"/>
        </w:rPr>
        <w:t>класса</w:t>
      </w:r>
      <w:r w:rsidRPr="00956F76">
        <w:rPr>
          <w:rFonts w:eastAsia="Times New Roman"/>
          <w:sz w:val="20"/>
          <w:szCs w:val="20"/>
        </w:rPr>
        <w:tab/>
        <w:t>имеет</w:t>
      </w:r>
      <w:r w:rsidRPr="00956F76">
        <w:rPr>
          <w:rFonts w:eastAsia="Times New Roman"/>
          <w:sz w:val="20"/>
          <w:szCs w:val="20"/>
        </w:rPr>
        <w:tab/>
        <w:t>академическую задолженность</w:t>
      </w:r>
      <w:r w:rsidRPr="00956F76">
        <w:rPr>
          <w:sz w:val="20"/>
          <w:szCs w:val="20"/>
        </w:rPr>
        <w:tab/>
      </w:r>
      <w:r w:rsidRPr="00956F76">
        <w:rPr>
          <w:rFonts w:eastAsia="Times New Roman"/>
          <w:sz w:val="19"/>
          <w:szCs w:val="19"/>
        </w:rPr>
        <w:t>за учебный период с «____»</w:t>
      </w:r>
    </w:p>
    <w:p w:rsidR="00F363DD" w:rsidRPr="00956F76" w:rsidRDefault="00F363DD">
      <w:pPr>
        <w:spacing w:line="42" w:lineRule="exact"/>
        <w:rPr>
          <w:sz w:val="20"/>
          <w:szCs w:val="20"/>
        </w:rPr>
      </w:pPr>
    </w:p>
    <w:p w:rsidR="00F363DD" w:rsidRPr="00956F76" w:rsidRDefault="00E608DB">
      <w:pPr>
        <w:spacing w:line="243" w:lineRule="auto"/>
        <w:ind w:left="260" w:right="940"/>
        <w:rPr>
          <w:sz w:val="20"/>
          <w:szCs w:val="20"/>
        </w:rPr>
      </w:pPr>
      <w:r w:rsidRPr="00956F76">
        <w:rPr>
          <w:rFonts w:eastAsia="Times New Roman"/>
          <w:sz w:val="23"/>
          <w:szCs w:val="23"/>
        </w:rPr>
        <w:t>___________ 201__г. по «____» ______________ 201__г.</w:t>
      </w:r>
      <w:proofErr w:type="gramStart"/>
      <w:r w:rsidRPr="00956F76">
        <w:rPr>
          <w:rFonts w:eastAsia="Times New Roman"/>
          <w:sz w:val="23"/>
          <w:szCs w:val="23"/>
        </w:rPr>
        <w:t xml:space="preserve"> ,</w:t>
      </w:r>
      <w:proofErr w:type="gramEnd"/>
      <w:r w:rsidRPr="00956F76">
        <w:rPr>
          <w:rFonts w:eastAsia="Times New Roman"/>
          <w:sz w:val="23"/>
          <w:szCs w:val="23"/>
        </w:rPr>
        <w:t xml:space="preserve"> так как имеет Неудовлетворительные результаты по_____________________________________.</w:t>
      </w:r>
    </w:p>
    <w:p w:rsidR="00F363DD" w:rsidRPr="00956F76" w:rsidRDefault="00E608DB">
      <w:pPr>
        <w:spacing w:line="235" w:lineRule="auto"/>
        <w:ind w:left="860"/>
        <w:rPr>
          <w:sz w:val="20"/>
          <w:szCs w:val="20"/>
        </w:rPr>
      </w:pPr>
      <w:r w:rsidRPr="00956F76">
        <w:rPr>
          <w:rFonts w:eastAsia="Times New Roman"/>
          <w:i/>
          <w:iCs/>
          <w:sz w:val="24"/>
          <w:szCs w:val="24"/>
        </w:rPr>
        <w:t>(указывается учебный предмет, курс (модуль) или предметы)</w:t>
      </w:r>
    </w:p>
    <w:p w:rsidR="00F363DD" w:rsidRPr="00956F76" w:rsidRDefault="00F363DD">
      <w:pPr>
        <w:spacing w:line="20" w:lineRule="exact"/>
        <w:rPr>
          <w:sz w:val="20"/>
          <w:szCs w:val="20"/>
        </w:rPr>
      </w:pPr>
    </w:p>
    <w:p w:rsidR="00F363DD" w:rsidRPr="00956F76" w:rsidRDefault="00E608DB">
      <w:pPr>
        <w:spacing w:line="231" w:lineRule="auto"/>
        <w:ind w:left="260"/>
        <w:jc w:val="both"/>
        <w:rPr>
          <w:sz w:val="20"/>
          <w:szCs w:val="20"/>
        </w:rPr>
      </w:pPr>
      <w:r w:rsidRPr="00956F76">
        <w:rPr>
          <w:rFonts w:eastAsia="Times New Roman"/>
          <w:i/>
          <w:iCs/>
          <w:sz w:val="24"/>
          <w:szCs w:val="24"/>
        </w:rPr>
        <w:t>(Статья 58 п.2 Федерального закона от 29 декабря 2012 года №273-ФЗ «Об образовании в Российской Федерации)</w:t>
      </w:r>
    </w:p>
    <w:p w:rsidR="00F363DD" w:rsidRPr="00956F76" w:rsidRDefault="00F363DD">
      <w:pPr>
        <w:spacing w:line="21" w:lineRule="exact"/>
        <w:rPr>
          <w:sz w:val="20"/>
          <w:szCs w:val="20"/>
        </w:rPr>
      </w:pPr>
    </w:p>
    <w:p w:rsidR="00F363DD" w:rsidRPr="00956F76" w:rsidRDefault="00E608DB">
      <w:pPr>
        <w:spacing w:line="233" w:lineRule="auto"/>
        <w:ind w:left="260"/>
        <w:jc w:val="both"/>
        <w:rPr>
          <w:sz w:val="20"/>
          <w:szCs w:val="20"/>
        </w:rPr>
      </w:pPr>
      <w:proofErr w:type="gramStart"/>
      <w:r w:rsidRPr="00956F76">
        <w:rPr>
          <w:rFonts w:eastAsia="Times New Roman"/>
          <w:b/>
          <w:bCs/>
          <w:sz w:val="24"/>
          <w:szCs w:val="24"/>
        </w:rPr>
        <w:t>Обучающиеся</w:t>
      </w:r>
      <w:proofErr w:type="gramEnd"/>
      <w:r w:rsidRPr="00956F76">
        <w:rPr>
          <w:rFonts w:eastAsia="Times New Roman"/>
          <w:b/>
          <w:bCs/>
          <w:sz w:val="24"/>
          <w:szCs w:val="24"/>
        </w:rPr>
        <w:t xml:space="preserve"> обязаны ликвидировать академическую задолженность. </w:t>
      </w:r>
      <w:r w:rsidRPr="00956F76">
        <w:rPr>
          <w:rFonts w:eastAsia="Times New Roman"/>
          <w:i/>
          <w:iCs/>
          <w:sz w:val="24"/>
          <w:szCs w:val="24"/>
        </w:rPr>
        <w:t>(Статья 58п.3 Федерального закона от 29 декабря 2012 года №273-ФЗ «Об образовании в Российской Федерации)</w:t>
      </w:r>
    </w:p>
    <w:p w:rsidR="00F363DD" w:rsidRPr="00956F76" w:rsidRDefault="00F363DD">
      <w:pPr>
        <w:spacing w:line="22" w:lineRule="exact"/>
        <w:rPr>
          <w:sz w:val="20"/>
          <w:szCs w:val="20"/>
        </w:rPr>
      </w:pPr>
    </w:p>
    <w:p w:rsidR="00F363DD" w:rsidRPr="00956F76" w:rsidRDefault="00E608DB">
      <w:pPr>
        <w:spacing w:line="235" w:lineRule="auto"/>
        <w:ind w:left="260" w:firstLine="706"/>
        <w:jc w:val="both"/>
        <w:rPr>
          <w:sz w:val="20"/>
          <w:szCs w:val="20"/>
        </w:rPr>
      </w:pPr>
      <w:r w:rsidRPr="00956F76">
        <w:rPr>
          <w:rFonts w:eastAsia="Times New Roman"/>
          <w:sz w:val="24"/>
          <w:szCs w:val="24"/>
        </w:rPr>
        <w:t>Согласно ст.58 п.5 о</w:t>
      </w:r>
      <w:r w:rsidRPr="00956F76">
        <w:rPr>
          <w:rFonts w:eastAsia="Times New Roman"/>
          <w:color w:val="2A2621"/>
          <w:sz w:val="24"/>
          <w:szCs w:val="24"/>
        </w:rPr>
        <w:t xml:space="preserve">бучающиеся, имеющие академическую задолженность, </w:t>
      </w:r>
      <w:proofErr w:type="spellStart"/>
      <w:r w:rsidRPr="00956F76">
        <w:rPr>
          <w:rFonts w:eastAsia="Times New Roman"/>
          <w:color w:val="2A2621"/>
          <w:sz w:val="24"/>
          <w:szCs w:val="24"/>
        </w:rPr>
        <w:t>вправепройти</w:t>
      </w:r>
      <w:proofErr w:type="spellEnd"/>
      <w:r w:rsidRPr="00956F76">
        <w:rPr>
          <w:rFonts w:eastAsia="Times New Roman"/>
          <w:color w:val="2A2621"/>
          <w:sz w:val="24"/>
          <w:szCs w:val="24"/>
        </w:rPr>
        <w:t xml:space="preserve">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956F76">
        <w:rPr>
          <w:rFonts w:eastAsia="Times New Roman"/>
          <w:color w:val="2A2621"/>
          <w:sz w:val="24"/>
          <w:szCs w:val="24"/>
        </w:rPr>
        <w:t>обучающегося</w:t>
      </w:r>
      <w:proofErr w:type="gramEnd"/>
      <w:r w:rsidRPr="00956F76">
        <w:rPr>
          <w:rFonts w:eastAsia="Times New Roman"/>
          <w:color w:val="2A2621"/>
          <w:sz w:val="24"/>
          <w:szCs w:val="24"/>
        </w:rPr>
        <w:t>.</w:t>
      </w:r>
    </w:p>
    <w:p w:rsidR="00F363DD" w:rsidRPr="00956F76" w:rsidRDefault="00F363DD">
      <w:pPr>
        <w:spacing w:line="30" w:lineRule="exact"/>
        <w:rPr>
          <w:sz w:val="20"/>
          <w:szCs w:val="20"/>
        </w:rPr>
      </w:pPr>
    </w:p>
    <w:p w:rsidR="00F363DD" w:rsidRPr="00956F76" w:rsidRDefault="00E608DB">
      <w:pPr>
        <w:spacing w:line="235" w:lineRule="auto"/>
        <w:ind w:left="260" w:right="20" w:firstLine="706"/>
        <w:jc w:val="both"/>
        <w:rPr>
          <w:sz w:val="20"/>
          <w:szCs w:val="20"/>
        </w:rPr>
      </w:pPr>
      <w:r w:rsidRPr="00956F76">
        <w:rPr>
          <w:rFonts w:eastAsia="Times New Roman"/>
          <w:color w:val="2A2621"/>
          <w:sz w:val="24"/>
          <w:szCs w:val="24"/>
        </w:rP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956F76">
        <w:rPr>
          <w:rFonts w:eastAsia="Times New Roman"/>
          <w:color w:val="2A2621"/>
          <w:sz w:val="24"/>
          <w:szCs w:val="24"/>
        </w:rPr>
        <w:t>обучающемуся</w:t>
      </w:r>
      <w:proofErr w:type="gramEnd"/>
      <w:r w:rsidRPr="00956F76">
        <w:rPr>
          <w:rFonts w:eastAsia="Times New Roman"/>
          <w:color w:val="2A2621"/>
          <w:sz w:val="24"/>
          <w:szCs w:val="24"/>
        </w:rPr>
        <w:t xml:space="preserve"> для ликвидации академической задолженности и обеспечить контроль за своевременностью её ликвидации. </w:t>
      </w:r>
      <w:r w:rsidRPr="00956F76">
        <w:rPr>
          <w:rFonts w:eastAsia="Times New Roman"/>
          <w:i/>
          <w:iCs/>
          <w:color w:val="000000"/>
          <w:sz w:val="24"/>
          <w:szCs w:val="24"/>
        </w:rPr>
        <w:t>(Статья 58 п.4 и статья 66 Федерального закона от 29 декабря 2012 года№273-ФЗ «Об образовании в Российской Федерации)</w:t>
      </w:r>
    </w:p>
    <w:p w:rsidR="00F363DD" w:rsidRPr="00956F76" w:rsidRDefault="00F363DD">
      <w:pPr>
        <w:spacing w:line="35" w:lineRule="exact"/>
        <w:rPr>
          <w:sz w:val="20"/>
          <w:szCs w:val="20"/>
        </w:rPr>
      </w:pPr>
    </w:p>
    <w:p w:rsidR="00F363DD" w:rsidRPr="00956F76" w:rsidRDefault="00E608DB">
      <w:pPr>
        <w:spacing w:line="235" w:lineRule="auto"/>
        <w:ind w:left="260" w:firstLine="706"/>
        <w:jc w:val="both"/>
        <w:rPr>
          <w:sz w:val="20"/>
          <w:szCs w:val="20"/>
        </w:rPr>
      </w:pPr>
      <w:proofErr w:type="gramStart"/>
      <w:r w:rsidRPr="00956F76">
        <w:rPr>
          <w:rFonts w:eastAsia="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(ст.58, п.8).Обучающиеся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F363DD" w:rsidRPr="00956F76" w:rsidRDefault="00F363DD">
      <w:pPr>
        <w:spacing w:line="25" w:lineRule="exact"/>
        <w:rPr>
          <w:sz w:val="20"/>
          <w:szCs w:val="20"/>
        </w:rPr>
      </w:pPr>
    </w:p>
    <w:p w:rsidR="00F363DD" w:rsidRPr="00956F76" w:rsidRDefault="00E608DB">
      <w:pPr>
        <w:spacing w:line="235" w:lineRule="auto"/>
        <w:ind w:left="260" w:right="440" w:firstLine="241"/>
        <w:jc w:val="both"/>
        <w:rPr>
          <w:sz w:val="20"/>
          <w:szCs w:val="20"/>
        </w:rPr>
      </w:pPr>
      <w:r w:rsidRPr="00956F76">
        <w:rPr>
          <w:rFonts w:eastAsia="Times New Roman"/>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(ст.58,п.10).</w:t>
      </w:r>
    </w:p>
    <w:p w:rsidR="00F363DD" w:rsidRPr="00956F76" w:rsidRDefault="00F363DD">
      <w:pPr>
        <w:spacing w:line="1" w:lineRule="exact"/>
        <w:rPr>
          <w:sz w:val="20"/>
          <w:szCs w:val="20"/>
        </w:rPr>
      </w:pPr>
    </w:p>
    <w:p w:rsidR="00F363DD" w:rsidRPr="00956F76" w:rsidRDefault="00E608DB">
      <w:pPr>
        <w:tabs>
          <w:tab w:val="left" w:pos="4860"/>
        </w:tabs>
        <w:ind w:left="400"/>
        <w:rPr>
          <w:sz w:val="20"/>
          <w:szCs w:val="20"/>
        </w:rPr>
      </w:pPr>
      <w:r w:rsidRPr="00956F76">
        <w:rPr>
          <w:rFonts w:eastAsia="Times New Roman"/>
          <w:sz w:val="24"/>
          <w:szCs w:val="24"/>
        </w:rPr>
        <w:t>Директор школы</w:t>
      </w:r>
      <w:r w:rsidRPr="00956F76">
        <w:rPr>
          <w:sz w:val="20"/>
          <w:szCs w:val="20"/>
        </w:rPr>
        <w:tab/>
      </w:r>
      <w:r w:rsidRPr="00956F76">
        <w:rPr>
          <w:rFonts w:eastAsia="Times New Roman"/>
          <w:sz w:val="24"/>
          <w:szCs w:val="24"/>
        </w:rPr>
        <w:t>______________</w:t>
      </w:r>
    </w:p>
    <w:p w:rsidR="00F363DD" w:rsidRPr="00956F76" w:rsidRDefault="00E608DB">
      <w:pPr>
        <w:spacing w:line="237" w:lineRule="auto"/>
        <w:ind w:left="4880"/>
        <w:rPr>
          <w:sz w:val="20"/>
          <w:szCs w:val="20"/>
        </w:rPr>
      </w:pPr>
      <w:r w:rsidRPr="00956F76">
        <w:rPr>
          <w:rFonts w:eastAsia="Times New Roman"/>
          <w:sz w:val="24"/>
          <w:szCs w:val="24"/>
        </w:rPr>
        <w:t>М.П.</w:t>
      </w:r>
    </w:p>
    <w:p w:rsidR="00F363DD" w:rsidRPr="00956F76" w:rsidRDefault="00F363DD">
      <w:pPr>
        <w:spacing w:line="4" w:lineRule="exact"/>
        <w:rPr>
          <w:sz w:val="20"/>
          <w:szCs w:val="20"/>
        </w:rPr>
      </w:pPr>
    </w:p>
    <w:p w:rsidR="00F363DD" w:rsidRPr="00956F76" w:rsidRDefault="00E608DB">
      <w:pPr>
        <w:tabs>
          <w:tab w:val="left" w:pos="5580"/>
        </w:tabs>
        <w:ind w:left="260"/>
        <w:rPr>
          <w:sz w:val="20"/>
          <w:szCs w:val="20"/>
        </w:rPr>
      </w:pPr>
      <w:r w:rsidRPr="00956F76">
        <w:rPr>
          <w:rFonts w:eastAsia="Times New Roman"/>
          <w:sz w:val="24"/>
          <w:szCs w:val="24"/>
        </w:rPr>
        <w:t>Классный руководитель __________________</w:t>
      </w:r>
      <w:r w:rsidRPr="00956F76">
        <w:rPr>
          <w:sz w:val="20"/>
          <w:szCs w:val="20"/>
        </w:rPr>
        <w:tab/>
      </w:r>
      <w:r w:rsidRPr="00956F76">
        <w:rPr>
          <w:rFonts w:eastAsia="Times New Roman"/>
          <w:sz w:val="24"/>
          <w:szCs w:val="24"/>
        </w:rPr>
        <w:t>________________________________</w:t>
      </w:r>
    </w:p>
    <w:p w:rsidR="00F363DD" w:rsidRPr="00956F76" w:rsidRDefault="00E608DB">
      <w:pPr>
        <w:tabs>
          <w:tab w:val="left" w:pos="7020"/>
        </w:tabs>
        <w:spacing w:line="237" w:lineRule="auto"/>
        <w:ind w:left="3320"/>
        <w:rPr>
          <w:sz w:val="20"/>
          <w:szCs w:val="20"/>
        </w:rPr>
      </w:pPr>
      <w:r w:rsidRPr="00956F76">
        <w:rPr>
          <w:rFonts w:eastAsia="Times New Roman"/>
          <w:i/>
          <w:iCs/>
          <w:sz w:val="24"/>
          <w:szCs w:val="24"/>
        </w:rPr>
        <w:t>(подпись)</w:t>
      </w:r>
      <w:r w:rsidRPr="00956F76">
        <w:rPr>
          <w:sz w:val="20"/>
          <w:szCs w:val="20"/>
        </w:rPr>
        <w:tab/>
      </w:r>
      <w:r w:rsidRPr="00956F76">
        <w:rPr>
          <w:rFonts w:eastAsia="Times New Roman"/>
          <w:i/>
          <w:iCs/>
          <w:sz w:val="24"/>
          <w:szCs w:val="24"/>
        </w:rPr>
        <w:t>(Ф.И.О.)</w:t>
      </w:r>
    </w:p>
    <w:p w:rsidR="00F363DD" w:rsidRPr="00956F76" w:rsidRDefault="00F363DD">
      <w:pPr>
        <w:spacing w:line="3" w:lineRule="exact"/>
        <w:rPr>
          <w:sz w:val="20"/>
          <w:szCs w:val="20"/>
        </w:rPr>
      </w:pPr>
    </w:p>
    <w:p w:rsidR="00F363DD" w:rsidRPr="00956F76" w:rsidRDefault="00E608DB">
      <w:pPr>
        <w:tabs>
          <w:tab w:val="left" w:pos="3780"/>
          <w:tab w:val="left" w:pos="7320"/>
        </w:tabs>
        <w:ind w:left="260"/>
        <w:rPr>
          <w:sz w:val="20"/>
          <w:szCs w:val="20"/>
        </w:rPr>
      </w:pPr>
      <w:r w:rsidRPr="00956F76">
        <w:rPr>
          <w:rFonts w:eastAsia="Times New Roman"/>
          <w:sz w:val="24"/>
          <w:szCs w:val="24"/>
        </w:rPr>
        <w:t>Ознакомлены ________________</w:t>
      </w:r>
      <w:r w:rsidRPr="00956F76">
        <w:rPr>
          <w:sz w:val="20"/>
          <w:szCs w:val="20"/>
        </w:rPr>
        <w:tab/>
      </w:r>
      <w:r w:rsidRPr="00956F76">
        <w:rPr>
          <w:rFonts w:eastAsia="Times New Roman"/>
          <w:sz w:val="24"/>
          <w:szCs w:val="24"/>
        </w:rPr>
        <w:t>________________________</w:t>
      </w:r>
      <w:r w:rsidRPr="00956F76">
        <w:rPr>
          <w:sz w:val="20"/>
          <w:szCs w:val="20"/>
        </w:rPr>
        <w:tab/>
      </w:r>
      <w:r w:rsidRPr="00956F76">
        <w:rPr>
          <w:rFonts w:eastAsia="Times New Roman"/>
          <w:sz w:val="24"/>
          <w:szCs w:val="24"/>
        </w:rPr>
        <w:t>_______________</w:t>
      </w:r>
    </w:p>
    <w:p w:rsidR="00F363DD" w:rsidRPr="00956F76" w:rsidRDefault="00E608DB">
      <w:pPr>
        <w:tabs>
          <w:tab w:val="left" w:pos="7940"/>
        </w:tabs>
        <w:ind w:left="1460"/>
        <w:rPr>
          <w:sz w:val="20"/>
          <w:szCs w:val="20"/>
        </w:rPr>
      </w:pPr>
      <w:r w:rsidRPr="00956F76">
        <w:rPr>
          <w:rFonts w:eastAsia="Times New Roman"/>
          <w:i/>
          <w:iCs/>
          <w:sz w:val="24"/>
          <w:szCs w:val="24"/>
        </w:rPr>
        <w:t>(подпись) (Ф.И.О. родителей, законных представителей)</w:t>
      </w:r>
      <w:r w:rsidRPr="00956F76">
        <w:rPr>
          <w:sz w:val="20"/>
          <w:szCs w:val="20"/>
        </w:rPr>
        <w:tab/>
      </w:r>
      <w:r w:rsidRPr="00956F76">
        <w:rPr>
          <w:rFonts w:eastAsia="Times New Roman"/>
          <w:i/>
          <w:iCs/>
        </w:rPr>
        <w:t>(дата)</w:t>
      </w:r>
    </w:p>
    <w:p w:rsidR="00F363DD" w:rsidRPr="00956F76" w:rsidRDefault="00F363DD">
      <w:pPr>
        <w:sectPr w:rsidR="00F363DD" w:rsidRPr="00956F76">
          <w:pgSz w:w="11900" w:h="16838"/>
          <w:pgMar w:top="1127" w:right="844" w:bottom="909" w:left="1440" w:header="0" w:footer="0" w:gutter="0"/>
          <w:cols w:space="720" w:equalWidth="0">
            <w:col w:w="9620"/>
          </w:cols>
        </w:sectPr>
      </w:pPr>
    </w:p>
    <w:p w:rsidR="00F363DD" w:rsidRPr="00956F76" w:rsidRDefault="00F363DD">
      <w:pPr>
        <w:spacing w:line="9" w:lineRule="exact"/>
        <w:rPr>
          <w:sz w:val="20"/>
          <w:szCs w:val="20"/>
        </w:rPr>
      </w:pPr>
    </w:p>
    <w:p w:rsidR="00F363DD" w:rsidRPr="00956F76" w:rsidRDefault="00403CC2">
      <w:pPr>
        <w:ind w:left="8380"/>
        <w:rPr>
          <w:sz w:val="20"/>
          <w:szCs w:val="20"/>
        </w:rPr>
      </w:pPr>
      <w:r>
        <w:rPr>
          <w:rFonts w:eastAsia="Times New Roman"/>
          <w:sz w:val="20"/>
          <w:szCs w:val="20"/>
        </w:rPr>
        <w:t>Приложение 7</w:t>
      </w:r>
    </w:p>
    <w:p w:rsidR="00F363DD" w:rsidRPr="00956F76" w:rsidRDefault="00F363DD">
      <w:pPr>
        <w:spacing w:line="383" w:lineRule="exact"/>
        <w:rPr>
          <w:sz w:val="20"/>
          <w:szCs w:val="20"/>
        </w:rPr>
      </w:pPr>
    </w:p>
    <w:p w:rsidR="00F363DD" w:rsidRPr="00956F76" w:rsidRDefault="00E608DB">
      <w:pPr>
        <w:ind w:left="4680"/>
        <w:rPr>
          <w:sz w:val="20"/>
          <w:szCs w:val="20"/>
        </w:rPr>
      </w:pPr>
      <w:r w:rsidRPr="00956F76">
        <w:rPr>
          <w:rFonts w:eastAsia="Times New Roman"/>
          <w:b/>
          <w:bCs/>
          <w:sz w:val="24"/>
          <w:szCs w:val="24"/>
        </w:rPr>
        <w:t>УВЕДОМЛЕНИЕ</w:t>
      </w:r>
    </w:p>
    <w:p w:rsidR="00F363DD" w:rsidRPr="00956F76" w:rsidRDefault="00E608DB">
      <w:pPr>
        <w:spacing w:line="233" w:lineRule="auto"/>
        <w:ind w:left="3180"/>
        <w:rPr>
          <w:sz w:val="20"/>
          <w:szCs w:val="20"/>
        </w:rPr>
      </w:pPr>
      <w:r w:rsidRPr="00956F76">
        <w:rPr>
          <w:rFonts w:eastAsia="Times New Roman"/>
          <w:sz w:val="24"/>
          <w:szCs w:val="24"/>
        </w:rPr>
        <w:t>Уважаемые родители (законные представители)</w:t>
      </w:r>
    </w:p>
    <w:p w:rsidR="00F363DD" w:rsidRPr="00956F76" w:rsidRDefault="00E608DB">
      <w:pPr>
        <w:spacing w:line="238" w:lineRule="auto"/>
        <w:ind w:left="1700"/>
        <w:rPr>
          <w:sz w:val="20"/>
          <w:szCs w:val="20"/>
        </w:rPr>
      </w:pPr>
      <w:r w:rsidRPr="00956F76">
        <w:rPr>
          <w:rFonts w:eastAsia="Times New Roman"/>
          <w:sz w:val="24"/>
          <w:szCs w:val="24"/>
        </w:rPr>
        <w:t>________________________________________________________________</w:t>
      </w:r>
    </w:p>
    <w:p w:rsidR="00F363DD" w:rsidRPr="00956F76" w:rsidRDefault="00F363DD">
      <w:pPr>
        <w:spacing w:line="277" w:lineRule="exact"/>
        <w:rPr>
          <w:sz w:val="20"/>
          <w:szCs w:val="20"/>
        </w:rPr>
      </w:pPr>
    </w:p>
    <w:p w:rsidR="00F363DD" w:rsidRPr="00956F76" w:rsidRDefault="00F20C08">
      <w:pPr>
        <w:ind w:left="260"/>
        <w:rPr>
          <w:sz w:val="20"/>
          <w:szCs w:val="20"/>
        </w:rPr>
      </w:pPr>
      <w:r>
        <w:rPr>
          <w:rFonts w:eastAsia="Times New Roman"/>
          <w:sz w:val="24"/>
          <w:szCs w:val="24"/>
        </w:rPr>
        <w:t xml:space="preserve">Администрация </w:t>
      </w:r>
      <w:r w:rsidR="006F5FB9">
        <w:rPr>
          <w:rFonts w:eastAsia="Times New Roman"/>
          <w:sz w:val="24"/>
          <w:szCs w:val="24"/>
        </w:rPr>
        <w:t>МАОУ «СОШ №3»</w:t>
      </w:r>
      <w:r w:rsidR="00E608DB" w:rsidRPr="00956F76">
        <w:rPr>
          <w:rFonts w:eastAsia="Times New Roman"/>
          <w:sz w:val="24"/>
          <w:szCs w:val="24"/>
        </w:rPr>
        <w:t xml:space="preserve"> уведомляет Вас, что Вашему сыну (дочери)</w:t>
      </w:r>
    </w:p>
    <w:p w:rsidR="00F363DD" w:rsidRPr="00956F76" w:rsidRDefault="00F363DD">
      <w:pPr>
        <w:spacing w:line="2" w:lineRule="exact"/>
        <w:rPr>
          <w:sz w:val="20"/>
          <w:szCs w:val="20"/>
        </w:rPr>
      </w:pPr>
    </w:p>
    <w:p w:rsidR="00F363DD" w:rsidRPr="00956F76" w:rsidRDefault="00E608DB">
      <w:pPr>
        <w:ind w:left="260"/>
        <w:rPr>
          <w:sz w:val="20"/>
          <w:szCs w:val="20"/>
        </w:rPr>
      </w:pPr>
      <w:r w:rsidRPr="00956F76">
        <w:rPr>
          <w:rFonts w:eastAsia="Times New Roman"/>
          <w:sz w:val="24"/>
          <w:szCs w:val="24"/>
        </w:rPr>
        <w:t>____________________________________________________________________________</w:t>
      </w:r>
    </w:p>
    <w:p w:rsidR="00F363DD" w:rsidRPr="00956F76" w:rsidRDefault="00E608DB">
      <w:pPr>
        <w:spacing w:line="237" w:lineRule="auto"/>
        <w:ind w:left="3140"/>
        <w:rPr>
          <w:sz w:val="20"/>
          <w:szCs w:val="20"/>
        </w:rPr>
      </w:pPr>
      <w:r w:rsidRPr="00956F76">
        <w:rPr>
          <w:rFonts w:eastAsia="Times New Roman"/>
          <w:i/>
          <w:iCs/>
          <w:sz w:val="24"/>
          <w:szCs w:val="24"/>
        </w:rPr>
        <w:t>(Ф.И. ученика)</w:t>
      </w:r>
    </w:p>
    <w:p w:rsidR="00F363DD" w:rsidRPr="00956F76" w:rsidRDefault="00F363DD">
      <w:pPr>
        <w:spacing w:line="21" w:lineRule="exact"/>
        <w:rPr>
          <w:sz w:val="20"/>
          <w:szCs w:val="20"/>
        </w:rPr>
      </w:pPr>
    </w:p>
    <w:p w:rsidR="00F363DD" w:rsidRPr="00956F76" w:rsidRDefault="00E608DB">
      <w:pPr>
        <w:spacing w:line="231" w:lineRule="auto"/>
        <w:ind w:left="260" w:right="60"/>
        <w:rPr>
          <w:sz w:val="20"/>
          <w:szCs w:val="20"/>
        </w:rPr>
      </w:pPr>
      <w:r w:rsidRPr="00956F76">
        <w:rPr>
          <w:rFonts w:eastAsia="Times New Roman"/>
          <w:sz w:val="24"/>
          <w:szCs w:val="24"/>
        </w:rPr>
        <w:t xml:space="preserve">ученику класса, имеющему академическую задолженность за </w:t>
      </w:r>
      <w:r w:rsidRPr="00956F76">
        <w:rPr>
          <w:rFonts w:eastAsia="Times New Roman"/>
          <w:sz w:val="24"/>
          <w:szCs w:val="24"/>
          <w:u w:val="single"/>
        </w:rPr>
        <w:t>20__/20__учебный год (__класс)</w:t>
      </w:r>
      <w:r w:rsidRPr="00956F76">
        <w:rPr>
          <w:rFonts w:eastAsia="Times New Roman"/>
          <w:sz w:val="24"/>
          <w:szCs w:val="24"/>
        </w:rPr>
        <w:t xml:space="preserve">, так как имеет неудовлетворительный результат </w:t>
      </w:r>
      <w:proofErr w:type="gramStart"/>
      <w:r w:rsidRPr="00956F76">
        <w:rPr>
          <w:rFonts w:eastAsia="Times New Roman"/>
          <w:sz w:val="24"/>
          <w:szCs w:val="24"/>
          <w:u w:val="single"/>
        </w:rPr>
        <w:t>по</w:t>
      </w:r>
      <w:proofErr w:type="gramEnd"/>
      <w:r w:rsidRPr="00956F76">
        <w:rPr>
          <w:rFonts w:eastAsia="Times New Roman"/>
          <w:sz w:val="24"/>
          <w:szCs w:val="24"/>
          <w:u w:val="single"/>
        </w:rPr>
        <w:t xml:space="preserve"> ________________________</w:t>
      </w:r>
    </w:p>
    <w:p w:rsidR="00F363DD" w:rsidRPr="00956F76" w:rsidRDefault="00F363DD">
      <w:pPr>
        <w:spacing w:line="17" w:lineRule="exact"/>
        <w:rPr>
          <w:sz w:val="20"/>
          <w:szCs w:val="20"/>
        </w:rPr>
      </w:pPr>
    </w:p>
    <w:p w:rsidR="00F363DD" w:rsidRPr="00956F76" w:rsidRDefault="00E608DB">
      <w:pPr>
        <w:spacing w:line="236" w:lineRule="auto"/>
        <w:ind w:left="260" w:right="840" w:firstLine="2199"/>
        <w:rPr>
          <w:sz w:val="20"/>
          <w:szCs w:val="20"/>
        </w:rPr>
      </w:pPr>
      <w:r w:rsidRPr="00956F76">
        <w:rPr>
          <w:rFonts w:eastAsia="Times New Roman"/>
          <w:i/>
          <w:iCs/>
          <w:sz w:val="24"/>
          <w:szCs w:val="24"/>
        </w:rPr>
        <w:t xml:space="preserve">(указывается учебный предмет, курс (модуль) или предметы) </w:t>
      </w:r>
      <w:r w:rsidRPr="00956F76">
        <w:rPr>
          <w:rFonts w:eastAsia="Times New Roman"/>
          <w:sz w:val="24"/>
          <w:szCs w:val="24"/>
        </w:rPr>
        <w:t>предлагается ликвидировать эту задолженность в соответствии с данным планом-графиком:</w:t>
      </w:r>
    </w:p>
    <w:p w:rsidR="00F363DD" w:rsidRPr="00956F76" w:rsidRDefault="00F363DD">
      <w:pPr>
        <w:spacing w:line="2" w:lineRule="exact"/>
        <w:rPr>
          <w:sz w:val="20"/>
          <w:szCs w:val="20"/>
        </w:rPr>
      </w:pPr>
    </w:p>
    <w:tbl>
      <w:tblPr>
        <w:tblW w:w="0" w:type="auto"/>
        <w:tblInd w:w="270" w:type="dxa"/>
        <w:tblLayout w:type="fixed"/>
        <w:tblCellMar>
          <w:left w:w="0" w:type="dxa"/>
          <w:right w:w="0" w:type="dxa"/>
        </w:tblCellMar>
        <w:tblLook w:val="04A0"/>
      </w:tblPr>
      <w:tblGrid>
        <w:gridCol w:w="740"/>
        <w:gridCol w:w="2700"/>
        <w:gridCol w:w="2140"/>
        <w:gridCol w:w="1700"/>
        <w:gridCol w:w="2140"/>
      </w:tblGrid>
      <w:tr w:rsidR="00F363DD" w:rsidRPr="00956F76">
        <w:trPr>
          <w:trHeight w:val="316"/>
        </w:trPr>
        <w:tc>
          <w:tcPr>
            <w:tcW w:w="740" w:type="dxa"/>
            <w:tcBorders>
              <w:top w:val="single" w:sz="8" w:space="0" w:color="auto"/>
              <w:left w:val="single" w:sz="8" w:space="0" w:color="auto"/>
              <w:right w:val="single" w:sz="8" w:space="0" w:color="auto"/>
            </w:tcBorders>
            <w:vAlign w:val="bottom"/>
          </w:tcPr>
          <w:p w:rsidR="00F363DD" w:rsidRPr="00956F76" w:rsidRDefault="00E608DB">
            <w:pPr>
              <w:ind w:left="80"/>
              <w:rPr>
                <w:sz w:val="20"/>
                <w:szCs w:val="20"/>
              </w:rPr>
            </w:pPr>
            <w:r w:rsidRPr="00956F76">
              <w:rPr>
                <w:rFonts w:eastAsia="Times New Roman"/>
                <w:sz w:val="24"/>
                <w:szCs w:val="24"/>
              </w:rPr>
              <w:t>№</w:t>
            </w:r>
          </w:p>
        </w:tc>
        <w:tc>
          <w:tcPr>
            <w:tcW w:w="2700" w:type="dxa"/>
            <w:tcBorders>
              <w:top w:val="single" w:sz="8" w:space="0" w:color="auto"/>
              <w:right w:val="single" w:sz="8" w:space="0" w:color="auto"/>
            </w:tcBorders>
            <w:vAlign w:val="bottom"/>
          </w:tcPr>
          <w:p w:rsidR="00F363DD" w:rsidRPr="00956F76" w:rsidRDefault="00E608DB">
            <w:pPr>
              <w:ind w:left="400"/>
              <w:rPr>
                <w:sz w:val="20"/>
                <w:szCs w:val="20"/>
              </w:rPr>
            </w:pPr>
            <w:r w:rsidRPr="00956F76">
              <w:rPr>
                <w:rFonts w:eastAsia="Times New Roman"/>
                <w:sz w:val="24"/>
                <w:szCs w:val="24"/>
              </w:rPr>
              <w:t>Учебный предмет</w:t>
            </w:r>
          </w:p>
        </w:tc>
        <w:tc>
          <w:tcPr>
            <w:tcW w:w="2140" w:type="dxa"/>
            <w:tcBorders>
              <w:top w:val="single" w:sz="8" w:space="0" w:color="auto"/>
              <w:right w:val="single" w:sz="8" w:space="0" w:color="auto"/>
            </w:tcBorders>
            <w:vAlign w:val="bottom"/>
          </w:tcPr>
          <w:p w:rsidR="00F363DD" w:rsidRPr="00956F76" w:rsidRDefault="00E608DB">
            <w:pPr>
              <w:ind w:left="20"/>
              <w:rPr>
                <w:sz w:val="20"/>
                <w:szCs w:val="20"/>
              </w:rPr>
            </w:pPr>
            <w:r w:rsidRPr="00956F76">
              <w:rPr>
                <w:rFonts w:eastAsia="Times New Roman"/>
                <w:sz w:val="24"/>
                <w:szCs w:val="24"/>
              </w:rPr>
              <w:t>Форма проведения</w:t>
            </w:r>
          </w:p>
        </w:tc>
        <w:tc>
          <w:tcPr>
            <w:tcW w:w="1700" w:type="dxa"/>
            <w:tcBorders>
              <w:top w:val="single" w:sz="8" w:space="0" w:color="auto"/>
              <w:right w:val="single" w:sz="8" w:space="0" w:color="auto"/>
            </w:tcBorders>
            <w:vAlign w:val="bottom"/>
          </w:tcPr>
          <w:p w:rsidR="00F363DD" w:rsidRPr="00956F76" w:rsidRDefault="00E608DB">
            <w:pPr>
              <w:jc w:val="center"/>
              <w:rPr>
                <w:sz w:val="20"/>
                <w:szCs w:val="20"/>
              </w:rPr>
            </w:pPr>
            <w:r w:rsidRPr="00956F76">
              <w:rPr>
                <w:rFonts w:eastAsia="Times New Roman"/>
                <w:w w:val="99"/>
                <w:sz w:val="24"/>
                <w:szCs w:val="24"/>
              </w:rPr>
              <w:t>Дата</w:t>
            </w:r>
          </w:p>
        </w:tc>
        <w:tc>
          <w:tcPr>
            <w:tcW w:w="2140" w:type="dxa"/>
            <w:tcBorders>
              <w:top w:val="single" w:sz="8" w:space="0" w:color="auto"/>
              <w:right w:val="single" w:sz="8" w:space="0" w:color="auto"/>
            </w:tcBorders>
            <w:vAlign w:val="bottom"/>
          </w:tcPr>
          <w:p w:rsidR="00F363DD" w:rsidRPr="00956F76" w:rsidRDefault="00E608DB">
            <w:pPr>
              <w:ind w:left="400"/>
              <w:rPr>
                <w:sz w:val="20"/>
                <w:szCs w:val="20"/>
              </w:rPr>
            </w:pPr>
            <w:r w:rsidRPr="00956F76">
              <w:rPr>
                <w:rFonts w:eastAsia="Times New Roman"/>
                <w:sz w:val="24"/>
                <w:szCs w:val="24"/>
              </w:rPr>
              <w:t>Примечание</w:t>
            </w:r>
          </w:p>
        </w:tc>
      </w:tr>
      <w:tr w:rsidR="00F363DD" w:rsidRPr="00956F76">
        <w:trPr>
          <w:trHeight w:val="317"/>
        </w:trPr>
        <w:tc>
          <w:tcPr>
            <w:tcW w:w="740" w:type="dxa"/>
            <w:tcBorders>
              <w:left w:val="single" w:sz="8" w:space="0" w:color="auto"/>
              <w:right w:val="single" w:sz="8" w:space="0" w:color="auto"/>
            </w:tcBorders>
            <w:vAlign w:val="bottom"/>
          </w:tcPr>
          <w:p w:rsidR="00F363DD" w:rsidRPr="00956F76" w:rsidRDefault="00E608DB">
            <w:pPr>
              <w:ind w:left="80"/>
              <w:rPr>
                <w:sz w:val="20"/>
                <w:szCs w:val="20"/>
              </w:rPr>
            </w:pPr>
            <w:proofErr w:type="gramStart"/>
            <w:r w:rsidRPr="00956F76">
              <w:rPr>
                <w:rFonts w:eastAsia="Times New Roman"/>
                <w:sz w:val="24"/>
                <w:szCs w:val="24"/>
              </w:rPr>
              <w:t>п</w:t>
            </w:r>
            <w:proofErr w:type="gramEnd"/>
            <w:r w:rsidRPr="00956F76">
              <w:rPr>
                <w:rFonts w:eastAsia="Times New Roman"/>
                <w:sz w:val="24"/>
                <w:szCs w:val="24"/>
              </w:rPr>
              <w:t>/п</w:t>
            </w:r>
          </w:p>
        </w:tc>
        <w:tc>
          <w:tcPr>
            <w:tcW w:w="2700" w:type="dxa"/>
            <w:tcBorders>
              <w:right w:val="single" w:sz="8" w:space="0" w:color="auto"/>
            </w:tcBorders>
            <w:vAlign w:val="bottom"/>
          </w:tcPr>
          <w:p w:rsidR="00F363DD" w:rsidRPr="00956F76" w:rsidRDefault="00F363DD">
            <w:pPr>
              <w:rPr>
                <w:sz w:val="24"/>
                <w:szCs w:val="24"/>
              </w:rPr>
            </w:pPr>
          </w:p>
        </w:tc>
        <w:tc>
          <w:tcPr>
            <w:tcW w:w="2140" w:type="dxa"/>
            <w:tcBorders>
              <w:right w:val="single" w:sz="8" w:space="0" w:color="auto"/>
            </w:tcBorders>
            <w:vAlign w:val="bottom"/>
          </w:tcPr>
          <w:p w:rsidR="00F363DD" w:rsidRPr="00956F76" w:rsidRDefault="00F363DD">
            <w:pPr>
              <w:rPr>
                <w:sz w:val="24"/>
                <w:szCs w:val="24"/>
              </w:rPr>
            </w:pPr>
          </w:p>
        </w:tc>
        <w:tc>
          <w:tcPr>
            <w:tcW w:w="1700" w:type="dxa"/>
            <w:tcBorders>
              <w:right w:val="single" w:sz="8" w:space="0" w:color="auto"/>
            </w:tcBorders>
            <w:vAlign w:val="bottom"/>
          </w:tcPr>
          <w:p w:rsidR="00F363DD" w:rsidRPr="00956F76" w:rsidRDefault="00E608DB">
            <w:pPr>
              <w:jc w:val="center"/>
              <w:rPr>
                <w:sz w:val="20"/>
                <w:szCs w:val="20"/>
              </w:rPr>
            </w:pPr>
            <w:r w:rsidRPr="00956F76">
              <w:rPr>
                <w:rFonts w:eastAsia="Times New Roman"/>
                <w:w w:val="97"/>
                <w:sz w:val="24"/>
                <w:szCs w:val="24"/>
              </w:rPr>
              <w:t>проведения</w:t>
            </w:r>
          </w:p>
        </w:tc>
        <w:tc>
          <w:tcPr>
            <w:tcW w:w="2140" w:type="dxa"/>
            <w:tcBorders>
              <w:right w:val="single" w:sz="8" w:space="0" w:color="auto"/>
            </w:tcBorders>
            <w:vAlign w:val="bottom"/>
          </w:tcPr>
          <w:p w:rsidR="00F363DD" w:rsidRPr="00956F76" w:rsidRDefault="00F363DD">
            <w:pPr>
              <w:rPr>
                <w:sz w:val="24"/>
                <w:szCs w:val="24"/>
              </w:rPr>
            </w:pPr>
          </w:p>
        </w:tc>
      </w:tr>
      <w:tr w:rsidR="00F363DD" w:rsidRPr="00956F76">
        <w:trPr>
          <w:trHeight w:val="118"/>
        </w:trPr>
        <w:tc>
          <w:tcPr>
            <w:tcW w:w="740" w:type="dxa"/>
            <w:tcBorders>
              <w:left w:val="single" w:sz="8" w:space="0" w:color="auto"/>
              <w:bottom w:val="single" w:sz="8" w:space="0" w:color="auto"/>
              <w:right w:val="single" w:sz="8" w:space="0" w:color="auto"/>
            </w:tcBorders>
            <w:vAlign w:val="bottom"/>
          </w:tcPr>
          <w:p w:rsidR="00F363DD" w:rsidRPr="00956F76" w:rsidRDefault="00F363DD">
            <w:pPr>
              <w:rPr>
                <w:sz w:val="10"/>
                <w:szCs w:val="10"/>
              </w:rPr>
            </w:pPr>
          </w:p>
        </w:tc>
        <w:tc>
          <w:tcPr>
            <w:tcW w:w="2700" w:type="dxa"/>
            <w:tcBorders>
              <w:bottom w:val="single" w:sz="8" w:space="0" w:color="auto"/>
              <w:right w:val="single" w:sz="8" w:space="0" w:color="auto"/>
            </w:tcBorders>
            <w:vAlign w:val="bottom"/>
          </w:tcPr>
          <w:p w:rsidR="00F363DD" w:rsidRPr="00956F76" w:rsidRDefault="00F363DD">
            <w:pPr>
              <w:rPr>
                <w:sz w:val="10"/>
                <w:szCs w:val="10"/>
              </w:rPr>
            </w:pPr>
          </w:p>
        </w:tc>
        <w:tc>
          <w:tcPr>
            <w:tcW w:w="2140" w:type="dxa"/>
            <w:tcBorders>
              <w:bottom w:val="single" w:sz="8" w:space="0" w:color="auto"/>
              <w:right w:val="single" w:sz="8" w:space="0" w:color="auto"/>
            </w:tcBorders>
            <w:vAlign w:val="bottom"/>
          </w:tcPr>
          <w:p w:rsidR="00F363DD" w:rsidRPr="00956F76" w:rsidRDefault="00F363DD">
            <w:pPr>
              <w:rPr>
                <w:sz w:val="10"/>
                <w:szCs w:val="10"/>
              </w:rPr>
            </w:pPr>
          </w:p>
        </w:tc>
        <w:tc>
          <w:tcPr>
            <w:tcW w:w="1700" w:type="dxa"/>
            <w:tcBorders>
              <w:bottom w:val="single" w:sz="8" w:space="0" w:color="auto"/>
              <w:right w:val="single" w:sz="8" w:space="0" w:color="auto"/>
            </w:tcBorders>
            <w:vAlign w:val="bottom"/>
          </w:tcPr>
          <w:p w:rsidR="00F363DD" w:rsidRPr="00956F76" w:rsidRDefault="00F363DD">
            <w:pPr>
              <w:rPr>
                <w:sz w:val="10"/>
                <w:szCs w:val="10"/>
              </w:rPr>
            </w:pPr>
          </w:p>
        </w:tc>
        <w:tc>
          <w:tcPr>
            <w:tcW w:w="2140" w:type="dxa"/>
            <w:tcBorders>
              <w:bottom w:val="single" w:sz="8" w:space="0" w:color="auto"/>
              <w:right w:val="single" w:sz="8" w:space="0" w:color="auto"/>
            </w:tcBorders>
            <w:vAlign w:val="bottom"/>
          </w:tcPr>
          <w:p w:rsidR="00F363DD" w:rsidRPr="00956F76" w:rsidRDefault="00F363DD">
            <w:pPr>
              <w:rPr>
                <w:sz w:val="10"/>
                <w:szCs w:val="10"/>
              </w:rPr>
            </w:pPr>
          </w:p>
        </w:tc>
      </w:tr>
      <w:tr w:rsidR="00F363DD" w:rsidRPr="00956F76">
        <w:trPr>
          <w:trHeight w:val="294"/>
        </w:trPr>
        <w:tc>
          <w:tcPr>
            <w:tcW w:w="740" w:type="dxa"/>
            <w:tcBorders>
              <w:left w:val="single" w:sz="8" w:space="0" w:color="auto"/>
              <w:right w:val="single" w:sz="8" w:space="0" w:color="auto"/>
            </w:tcBorders>
            <w:vAlign w:val="bottom"/>
          </w:tcPr>
          <w:p w:rsidR="00F363DD" w:rsidRPr="00956F76" w:rsidRDefault="00E608DB">
            <w:pPr>
              <w:ind w:left="80"/>
              <w:rPr>
                <w:sz w:val="20"/>
                <w:szCs w:val="20"/>
              </w:rPr>
            </w:pPr>
            <w:r w:rsidRPr="00956F76">
              <w:rPr>
                <w:rFonts w:eastAsia="Times New Roman"/>
                <w:sz w:val="24"/>
                <w:szCs w:val="24"/>
              </w:rPr>
              <w:t>1</w:t>
            </w:r>
          </w:p>
        </w:tc>
        <w:tc>
          <w:tcPr>
            <w:tcW w:w="2700" w:type="dxa"/>
            <w:tcBorders>
              <w:right w:val="single" w:sz="8" w:space="0" w:color="auto"/>
            </w:tcBorders>
            <w:vAlign w:val="bottom"/>
          </w:tcPr>
          <w:p w:rsidR="00F363DD" w:rsidRPr="00956F76" w:rsidRDefault="00F363DD">
            <w:pPr>
              <w:rPr>
                <w:sz w:val="24"/>
                <w:szCs w:val="24"/>
              </w:rPr>
            </w:pPr>
          </w:p>
        </w:tc>
        <w:tc>
          <w:tcPr>
            <w:tcW w:w="2140" w:type="dxa"/>
            <w:tcBorders>
              <w:right w:val="single" w:sz="8" w:space="0" w:color="auto"/>
            </w:tcBorders>
            <w:vAlign w:val="bottom"/>
          </w:tcPr>
          <w:p w:rsidR="00F363DD" w:rsidRPr="00956F76" w:rsidRDefault="00F363DD">
            <w:pPr>
              <w:rPr>
                <w:sz w:val="24"/>
                <w:szCs w:val="24"/>
              </w:rPr>
            </w:pPr>
          </w:p>
        </w:tc>
        <w:tc>
          <w:tcPr>
            <w:tcW w:w="1700" w:type="dxa"/>
            <w:tcBorders>
              <w:right w:val="single" w:sz="8" w:space="0" w:color="auto"/>
            </w:tcBorders>
            <w:vAlign w:val="bottom"/>
          </w:tcPr>
          <w:p w:rsidR="00F363DD" w:rsidRPr="00956F76" w:rsidRDefault="00F363DD">
            <w:pPr>
              <w:rPr>
                <w:sz w:val="24"/>
                <w:szCs w:val="24"/>
              </w:rPr>
            </w:pPr>
          </w:p>
        </w:tc>
        <w:tc>
          <w:tcPr>
            <w:tcW w:w="2140" w:type="dxa"/>
            <w:tcBorders>
              <w:right w:val="single" w:sz="8" w:space="0" w:color="auto"/>
            </w:tcBorders>
            <w:vAlign w:val="bottom"/>
          </w:tcPr>
          <w:p w:rsidR="00F363DD" w:rsidRPr="00956F76" w:rsidRDefault="00F363DD">
            <w:pPr>
              <w:rPr>
                <w:sz w:val="24"/>
                <w:szCs w:val="24"/>
              </w:rPr>
            </w:pPr>
          </w:p>
        </w:tc>
      </w:tr>
      <w:tr w:rsidR="00F363DD" w:rsidRPr="00956F76">
        <w:trPr>
          <w:trHeight w:val="747"/>
        </w:trPr>
        <w:tc>
          <w:tcPr>
            <w:tcW w:w="740" w:type="dxa"/>
            <w:tcBorders>
              <w:left w:val="single" w:sz="8" w:space="0" w:color="auto"/>
              <w:bottom w:val="single" w:sz="8" w:space="0" w:color="auto"/>
              <w:right w:val="single" w:sz="8" w:space="0" w:color="auto"/>
            </w:tcBorders>
            <w:vAlign w:val="bottom"/>
          </w:tcPr>
          <w:p w:rsidR="00F363DD" w:rsidRPr="00956F76" w:rsidRDefault="00F363DD">
            <w:pPr>
              <w:rPr>
                <w:sz w:val="24"/>
                <w:szCs w:val="24"/>
              </w:rPr>
            </w:pPr>
          </w:p>
        </w:tc>
        <w:tc>
          <w:tcPr>
            <w:tcW w:w="2700" w:type="dxa"/>
            <w:tcBorders>
              <w:bottom w:val="single" w:sz="8" w:space="0" w:color="auto"/>
              <w:right w:val="single" w:sz="8" w:space="0" w:color="auto"/>
            </w:tcBorders>
            <w:vAlign w:val="bottom"/>
          </w:tcPr>
          <w:p w:rsidR="00F363DD" w:rsidRPr="00956F76" w:rsidRDefault="00F363DD">
            <w:pPr>
              <w:rPr>
                <w:sz w:val="24"/>
                <w:szCs w:val="24"/>
              </w:rPr>
            </w:pPr>
          </w:p>
        </w:tc>
        <w:tc>
          <w:tcPr>
            <w:tcW w:w="2140" w:type="dxa"/>
            <w:tcBorders>
              <w:bottom w:val="single" w:sz="8" w:space="0" w:color="auto"/>
              <w:right w:val="single" w:sz="8" w:space="0" w:color="auto"/>
            </w:tcBorders>
            <w:vAlign w:val="bottom"/>
          </w:tcPr>
          <w:p w:rsidR="00F363DD" w:rsidRPr="00956F76" w:rsidRDefault="00F363DD">
            <w:pPr>
              <w:rPr>
                <w:sz w:val="24"/>
                <w:szCs w:val="24"/>
              </w:rPr>
            </w:pPr>
          </w:p>
        </w:tc>
        <w:tc>
          <w:tcPr>
            <w:tcW w:w="1700" w:type="dxa"/>
            <w:tcBorders>
              <w:bottom w:val="single" w:sz="8" w:space="0" w:color="auto"/>
              <w:right w:val="single" w:sz="8" w:space="0" w:color="auto"/>
            </w:tcBorders>
            <w:vAlign w:val="bottom"/>
          </w:tcPr>
          <w:p w:rsidR="00F363DD" w:rsidRPr="00956F76" w:rsidRDefault="00F363DD">
            <w:pPr>
              <w:rPr>
                <w:sz w:val="24"/>
                <w:szCs w:val="24"/>
              </w:rPr>
            </w:pPr>
          </w:p>
        </w:tc>
        <w:tc>
          <w:tcPr>
            <w:tcW w:w="2140" w:type="dxa"/>
            <w:tcBorders>
              <w:bottom w:val="single" w:sz="8" w:space="0" w:color="auto"/>
              <w:right w:val="single" w:sz="8" w:space="0" w:color="auto"/>
            </w:tcBorders>
            <w:vAlign w:val="bottom"/>
          </w:tcPr>
          <w:p w:rsidR="00F363DD" w:rsidRPr="00956F76" w:rsidRDefault="00F363DD">
            <w:pPr>
              <w:rPr>
                <w:sz w:val="24"/>
                <w:szCs w:val="24"/>
              </w:rPr>
            </w:pPr>
          </w:p>
        </w:tc>
      </w:tr>
    </w:tbl>
    <w:p w:rsidR="00F363DD" w:rsidRPr="00956F76" w:rsidRDefault="00F363DD">
      <w:pPr>
        <w:spacing w:line="2" w:lineRule="exact"/>
        <w:rPr>
          <w:sz w:val="20"/>
          <w:szCs w:val="20"/>
        </w:rPr>
      </w:pPr>
    </w:p>
    <w:p w:rsidR="00F363DD" w:rsidRPr="00956F76" w:rsidRDefault="00E608DB">
      <w:pPr>
        <w:spacing w:line="235" w:lineRule="auto"/>
        <w:ind w:left="260" w:right="60" w:firstLine="706"/>
        <w:jc w:val="both"/>
        <w:rPr>
          <w:sz w:val="20"/>
          <w:szCs w:val="20"/>
        </w:rPr>
      </w:pPr>
      <w:r w:rsidRPr="00956F76">
        <w:rPr>
          <w:rFonts w:eastAsia="Times New Roman"/>
          <w:sz w:val="24"/>
          <w:szCs w:val="24"/>
        </w:rPr>
        <w:t>Согласно ст.58 п.5 о</w:t>
      </w:r>
      <w:r w:rsidRPr="00956F76">
        <w:rPr>
          <w:rFonts w:eastAsia="Times New Roman"/>
          <w:color w:val="2A2621"/>
          <w:sz w:val="24"/>
          <w:szCs w:val="24"/>
        </w:rPr>
        <w:t xml:space="preserve">бучающиеся, имеющие академическую задолженность, </w:t>
      </w:r>
      <w:proofErr w:type="spellStart"/>
      <w:r w:rsidRPr="00956F76">
        <w:rPr>
          <w:rFonts w:eastAsia="Times New Roman"/>
          <w:color w:val="2A2621"/>
          <w:sz w:val="24"/>
          <w:szCs w:val="24"/>
        </w:rPr>
        <w:t>вправепройти</w:t>
      </w:r>
      <w:proofErr w:type="spellEnd"/>
      <w:r w:rsidRPr="00956F76">
        <w:rPr>
          <w:rFonts w:eastAsia="Times New Roman"/>
          <w:color w:val="2A2621"/>
          <w:sz w:val="24"/>
          <w:szCs w:val="24"/>
        </w:rPr>
        <w:t xml:space="preserve">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956F76">
        <w:rPr>
          <w:rFonts w:eastAsia="Times New Roman"/>
          <w:color w:val="2A2621"/>
          <w:sz w:val="24"/>
          <w:szCs w:val="24"/>
        </w:rPr>
        <w:t>обучающегося</w:t>
      </w:r>
      <w:proofErr w:type="gramEnd"/>
      <w:r w:rsidRPr="00956F76">
        <w:rPr>
          <w:rFonts w:eastAsia="Times New Roman"/>
          <w:color w:val="2A2621"/>
          <w:sz w:val="24"/>
          <w:szCs w:val="24"/>
        </w:rPr>
        <w:t>.</w:t>
      </w:r>
    </w:p>
    <w:p w:rsidR="00F363DD" w:rsidRPr="00956F76" w:rsidRDefault="00F363DD">
      <w:pPr>
        <w:spacing w:line="35" w:lineRule="exact"/>
        <w:rPr>
          <w:sz w:val="20"/>
          <w:szCs w:val="20"/>
        </w:rPr>
      </w:pPr>
    </w:p>
    <w:p w:rsidR="00F363DD" w:rsidRPr="00956F76" w:rsidRDefault="00E608DB">
      <w:pPr>
        <w:spacing w:line="236" w:lineRule="auto"/>
        <w:ind w:left="260" w:right="60" w:firstLine="706"/>
        <w:jc w:val="both"/>
        <w:rPr>
          <w:sz w:val="20"/>
          <w:szCs w:val="20"/>
        </w:rPr>
      </w:pPr>
      <w:proofErr w:type="gramStart"/>
      <w:r w:rsidRPr="00956F76">
        <w:rPr>
          <w:rFonts w:eastAsia="Times New Roman"/>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F363DD" w:rsidRPr="00956F76" w:rsidRDefault="00F363DD">
      <w:pPr>
        <w:spacing w:line="282" w:lineRule="exact"/>
        <w:rPr>
          <w:sz w:val="20"/>
          <w:szCs w:val="20"/>
        </w:rPr>
      </w:pPr>
    </w:p>
    <w:p w:rsidR="00F363DD" w:rsidRPr="00956F76" w:rsidRDefault="00F20C08">
      <w:pPr>
        <w:ind w:left="260"/>
        <w:rPr>
          <w:sz w:val="20"/>
          <w:szCs w:val="20"/>
        </w:rPr>
      </w:pPr>
      <w:r>
        <w:rPr>
          <w:rFonts w:eastAsia="Times New Roman"/>
          <w:sz w:val="24"/>
          <w:szCs w:val="24"/>
        </w:rPr>
        <w:t xml:space="preserve">Директор </w:t>
      </w:r>
      <w:r w:rsidR="006F5FB9">
        <w:rPr>
          <w:rFonts w:eastAsia="Times New Roman"/>
          <w:sz w:val="24"/>
          <w:szCs w:val="24"/>
        </w:rPr>
        <w:t>МАОУ «СОШ №3»</w:t>
      </w:r>
      <w:r w:rsidR="00E608DB" w:rsidRPr="00956F76">
        <w:rPr>
          <w:rFonts w:eastAsia="Times New Roman"/>
          <w:sz w:val="24"/>
          <w:szCs w:val="24"/>
        </w:rPr>
        <w:t>___________/___________________</w:t>
      </w:r>
    </w:p>
    <w:p w:rsidR="00F363DD" w:rsidRPr="00956F76" w:rsidRDefault="00F363DD">
      <w:pPr>
        <w:spacing w:line="93" w:lineRule="exact"/>
        <w:rPr>
          <w:sz w:val="20"/>
          <w:szCs w:val="20"/>
        </w:rPr>
      </w:pPr>
    </w:p>
    <w:p w:rsidR="00F363DD" w:rsidRPr="00956F76" w:rsidRDefault="00E608DB">
      <w:pPr>
        <w:ind w:left="6380"/>
        <w:rPr>
          <w:sz w:val="20"/>
          <w:szCs w:val="20"/>
        </w:rPr>
      </w:pPr>
      <w:r w:rsidRPr="00956F76">
        <w:rPr>
          <w:rFonts w:eastAsia="Times New Roman"/>
          <w:sz w:val="16"/>
          <w:szCs w:val="16"/>
        </w:rPr>
        <w:t>М.П.</w:t>
      </w:r>
    </w:p>
    <w:p w:rsidR="00F363DD" w:rsidRPr="00956F76" w:rsidRDefault="00E608DB">
      <w:pPr>
        <w:ind w:left="260"/>
        <w:rPr>
          <w:sz w:val="20"/>
          <w:szCs w:val="20"/>
        </w:rPr>
      </w:pPr>
      <w:r w:rsidRPr="00956F76">
        <w:rPr>
          <w:rFonts w:eastAsia="Times New Roman"/>
          <w:sz w:val="24"/>
          <w:szCs w:val="24"/>
        </w:rPr>
        <w:t>Классный руководитель___________/__________________________</w:t>
      </w:r>
    </w:p>
    <w:p w:rsidR="00F363DD" w:rsidRPr="00956F76" w:rsidRDefault="00F363DD">
      <w:pPr>
        <w:spacing w:line="275" w:lineRule="exact"/>
        <w:rPr>
          <w:sz w:val="20"/>
          <w:szCs w:val="20"/>
        </w:rPr>
      </w:pPr>
    </w:p>
    <w:p w:rsidR="00F363DD" w:rsidRPr="00956F76" w:rsidRDefault="00E608DB">
      <w:pPr>
        <w:tabs>
          <w:tab w:val="left" w:pos="3420"/>
          <w:tab w:val="left" w:pos="7080"/>
        </w:tabs>
        <w:ind w:left="260"/>
        <w:rPr>
          <w:sz w:val="20"/>
          <w:szCs w:val="20"/>
        </w:rPr>
      </w:pPr>
      <w:r w:rsidRPr="00956F76">
        <w:rPr>
          <w:rFonts w:eastAsia="Times New Roman"/>
          <w:sz w:val="24"/>
          <w:szCs w:val="24"/>
        </w:rPr>
        <w:t>Ознакомлены __________</w:t>
      </w:r>
      <w:r w:rsidRPr="00956F76">
        <w:rPr>
          <w:sz w:val="20"/>
          <w:szCs w:val="20"/>
        </w:rPr>
        <w:tab/>
      </w:r>
      <w:r w:rsidRPr="00956F76">
        <w:rPr>
          <w:rFonts w:eastAsia="Times New Roman"/>
          <w:sz w:val="24"/>
          <w:szCs w:val="24"/>
        </w:rPr>
        <w:t>________________________</w:t>
      </w:r>
      <w:r w:rsidRPr="00956F76">
        <w:rPr>
          <w:sz w:val="20"/>
          <w:szCs w:val="20"/>
        </w:rPr>
        <w:tab/>
      </w:r>
      <w:r w:rsidRPr="00956F76">
        <w:rPr>
          <w:rFonts w:eastAsia="Times New Roman"/>
          <w:sz w:val="24"/>
          <w:szCs w:val="24"/>
        </w:rPr>
        <w:t>_______________</w:t>
      </w:r>
    </w:p>
    <w:p w:rsidR="00F363DD" w:rsidRPr="00956F76" w:rsidRDefault="00E608DB">
      <w:pPr>
        <w:tabs>
          <w:tab w:val="left" w:pos="2600"/>
          <w:tab w:val="left" w:pos="7900"/>
        </w:tabs>
        <w:ind w:left="1400"/>
        <w:rPr>
          <w:sz w:val="20"/>
          <w:szCs w:val="20"/>
        </w:rPr>
      </w:pPr>
      <w:r w:rsidRPr="00956F76">
        <w:rPr>
          <w:rFonts w:eastAsia="Times New Roman"/>
          <w:i/>
          <w:iCs/>
          <w:sz w:val="24"/>
          <w:szCs w:val="24"/>
        </w:rPr>
        <w:t>(подпись)</w:t>
      </w:r>
      <w:r w:rsidRPr="00956F76">
        <w:rPr>
          <w:rFonts w:eastAsia="Times New Roman"/>
          <w:i/>
          <w:iCs/>
          <w:sz w:val="24"/>
          <w:szCs w:val="24"/>
        </w:rPr>
        <w:tab/>
        <w:t>(Ф.И.О. родителей, законных представителей)</w:t>
      </w:r>
      <w:r w:rsidRPr="00956F76">
        <w:rPr>
          <w:sz w:val="20"/>
          <w:szCs w:val="20"/>
        </w:rPr>
        <w:tab/>
      </w:r>
      <w:r w:rsidRPr="00956F76">
        <w:rPr>
          <w:rFonts w:eastAsia="Times New Roman"/>
          <w:i/>
          <w:iCs/>
        </w:rPr>
        <w:t>(дата)</w:t>
      </w:r>
    </w:p>
    <w:p w:rsidR="00F363DD" w:rsidRPr="00956F76" w:rsidRDefault="00F363DD">
      <w:pPr>
        <w:sectPr w:rsidR="00F363DD" w:rsidRPr="00956F76">
          <w:pgSz w:w="11900" w:h="16838"/>
          <w:pgMar w:top="1440" w:right="784" w:bottom="611" w:left="1440" w:header="0" w:footer="0" w:gutter="0"/>
          <w:cols w:space="720" w:equalWidth="0">
            <w:col w:w="9680"/>
          </w:cols>
        </w:sectPr>
      </w:pPr>
    </w:p>
    <w:p w:rsidR="00F363DD" w:rsidRPr="00956F76" w:rsidRDefault="00F363DD">
      <w:pPr>
        <w:spacing w:line="278" w:lineRule="exact"/>
        <w:rPr>
          <w:sz w:val="20"/>
          <w:szCs w:val="20"/>
        </w:rPr>
      </w:pPr>
    </w:p>
    <w:p w:rsidR="00F363DD" w:rsidRPr="00956F76" w:rsidRDefault="00E608DB">
      <w:pPr>
        <w:ind w:left="1220"/>
        <w:rPr>
          <w:sz w:val="20"/>
          <w:szCs w:val="20"/>
        </w:rPr>
      </w:pPr>
      <w:r w:rsidRPr="00956F76">
        <w:rPr>
          <w:rFonts w:eastAsia="Times New Roman"/>
          <w:sz w:val="24"/>
          <w:szCs w:val="24"/>
        </w:rPr>
        <w:t>Согласие:___________________________</w:t>
      </w:r>
    </w:p>
    <w:p w:rsidR="00F363DD" w:rsidRPr="00956F76" w:rsidRDefault="00E608DB">
      <w:pPr>
        <w:spacing w:line="20" w:lineRule="exact"/>
        <w:rPr>
          <w:sz w:val="20"/>
          <w:szCs w:val="20"/>
        </w:rPr>
      </w:pPr>
      <w:r w:rsidRPr="00956F76">
        <w:rPr>
          <w:sz w:val="20"/>
          <w:szCs w:val="20"/>
        </w:rPr>
        <w:br w:type="column"/>
      </w:r>
    </w:p>
    <w:p w:rsidR="00F363DD" w:rsidRPr="00956F76" w:rsidRDefault="00F363DD">
      <w:pPr>
        <w:spacing w:line="258" w:lineRule="exact"/>
        <w:rPr>
          <w:sz w:val="20"/>
          <w:szCs w:val="20"/>
        </w:rPr>
      </w:pPr>
    </w:p>
    <w:p w:rsidR="00F363DD" w:rsidRPr="00956F76" w:rsidRDefault="00E608DB">
      <w:pPr>
        <w:rPr>
          <w:sz w:val="20"/>
          <w:szCs w:val="20"/>
        </w:rPr>
      </w:pPr>
      <w:r w:rsidRPr="00956F76">
        <w:rPr>
          <w:rFonts w:eastAsia="Times New Roman"/>
          <w:sz w:val="24"/>
          <w:szCs w:val="24"/>
        </w:rPr>
        <w:t>_______________</w:t>
      </w:r>
    </w:p>
    <w:p w:rsidR="00F363DD" w:rsidRPr="00956F76" w:rsidRDefault="00F363DD">
      <w:pPr>
        <w:spacing w:line="7" w:lineRule="exact"/>
        <w:rPr>
          <w:sz w:val="20"/>
          <w:szCs w:val="20"/>
        </w:rPr>
      </w:pPr>
    </w:p>
    <w:p w:rsidR="00F363DD" w:rsidRPr="00956F76" w:rsidRDefault="00F363DD">
      <w:pPr>
        <w:sectPr w:rsidR="00F363DD" w:rsidRPr="00956F76">
          <w:type w:val="continuous"/>
          <w:pgSz w:w="11900" w:h="16838"/>
          <w:pgMar w:top="1440" w:right="784" w:bottom="611" w:left="1440" w:header="0" w:footer="0" w:gutter="0"/>
          <w:cols w:num="2" w:space="720" w:equalWidth="0">
            <w:col w:w="5480" w:space="300"/>
            <w:col w:w="3900"/>
          </w:cols>
        </w:sectPr>
      </w:pPr>
    </w:p>
    <w:p w:rsidR="00F363DD" w:rsidRPr="00956F76" w:rsidRDefault="00F363DD">
      <w:pPr>
        <w:spacing w:line="2" w:lineRule="exact"/>
        <w:rPr>
          <w:sz w:val="20"/>
          <w:szCs w:val="20"/>
        </w:rPr>
      </w:pPr>
    </w:p>
    <w:p w:rsidR="00F363DD" w:rsidRPr="00956F76" w:rsidRDefault="00E608DB">
      <w:pPr>
        <w:ind w:left="3080"/>
        <w:rPr>
          <w:sz w:val="20"/>
          <w:szCs w:val="20"/>
        </w:rPr>
      </w:pPr>
      <w:r w:rsidRPr="00956F76">
        <w:rPr>
          <w:rFonts w:eastAsia="Times New Roman"/>
          <w:i/>
          <w:iCs/>
          <w:sz w:val="23"/>
          <w:szCs w:val="23"/>
        </w:rPr>
        <w:t>(да, нет)</w:t>
      </w:r>
    </w:p>
    <w:p w:rsidR="00F363DD" w:rsidRPr="00956F76" w:rsidRDefault="00E608DB">
      <w:pPr>
        <w:spacing w:line="20" w:lineRule="exact"/>
        <w:rPr>
          <w:sz w:val="20"/>
          <w:szCs w:val="20"/>
        </w:rPr>
      </w:pPr>
      <w:r w:rsidRPr="00956F76">
        <w:rPr>
          <w:sz w:val="20"/>
          <w:szCs w:val="20"/>
        </w:rPr>
        <w:br w:type="column"/>
      </w:r>
    </w:p>
    <w:p w:rsidR="00F363DD" w:rsidRPr="00956F76" w:rsidRDefault="00E608DB">
      <w:pPr>
        <w:rPr>
          <w:sz w:val="20"/>
          <w:szCs w:val="20"/>
        </w:rPr>
      </w:pPr>
      <w:r w:rsidRPr="00956F76">
        <w:rPr>
          <w:rFonts w:eastAsia="Times New Roman"/>
          <w:i/>
          <w:iCs/>
          <w:sz w:val="23"/>
          <w:szCs w:val="23"/>
        </w:rPr>
        <w:t>(подпись)</w:t>
      </w:r>
    </w:p>
    <w:p w:rsidR="00F363DD" w:rsidRPr="00956F76" w:rsidRDefault="00F363DD">
      <w:pPr>
        <w:spacing w:line="201" w:lineRule="exact"/>
        <w:rPr>
          <w:sz w:val="20"/>
          <w:szCs w:val="20"/>
        </w:rPr>
      </w:pPr>
    </w:p>
    <w:p w:rsidR="00F363DD" w:rsidRPr="00956F76" w:rsidRDefault="00F363DD">
      <w:pPr>
        <w:sectPr w:rsidR="00F363DD" w:rsidRPr="00956F76">
          <w:type w:val="continuous"/>
          <w:pgSz w:w="11900" w:h="16838"/>
          <w:pgMar w:top="1440" w:right="784" w:bottom="611" w:left="1440" w:header="0" w:footer="0" w:gutter="0"/>
          <w:cols w:num="2" w:space="720" w:equalWidth="0">
            <w:col w:w="5380" w:space="720"/>
            <w:col w:w="3580"/>
          </w:cols>
        </w:sectPr>
      </w:pPr>
    </w:p>
    <w:p w:rsidR="00F363DD" w:rsidRPr="00956F76" w:rsidRDefault="00403CC2">
      <w:pPr>
        <w:ind w:right="60"/>
        <w:jc w:val="right"/>
        <w:rPr>
          <w:sz w:val="20"/>
          <w:szCs w:val="20"/>
        </w:rPr>
      </w:pPr>
      <w:r>
        <w:rPr>
          <w:rFonts w:eastAsia="Times New Roman"/>
          <w:i/>
          <w:iCs/>
          <w:sz w:val="19"/>
          <w:szCs w:val="19"/>
        </w:rPr>
        <w:lastRenderedPageBreak/>
        <w:t>Приложение 8</w:t>
      </w:r>
    </w:p>
    <w:p w:rsidR="00F363DD" w:rsidRDefault="00F363DD"/>
    <w:p w:rsidR="00F363DD" w:rsidRPr="00956F76" w:rsidRDefault="005B3793">
      <w:pPr>
        <w:ind w:left="4040"/>
        <w:rPr>
          <w:sz w:val="20"/>
          <w:szCs w:val="20"/>
        </w:rPr>
      </w:pPr>
      <w:r>
        <w:rPr>
          <w:rFonts w:eastAsia="Times New Roman"/>
          <w:b/>
          <w:bCs/>
          <w:sz w:val="24"/>
          <w:szCs w:val="24"/>
        </w:rPr>
        <w:t>Х</w:t>
      </w:r>
      <w:r w:rsidR="00E608DB" w:rsidRPr="00956F76">
        <w:rPr>
          <w:rFonts w:eastAsia="Times New Roman"/>
          <w:b/>
          <w:bCs/>
          <w:sz w:val="24"/>
          <w:szCs w:val="24"/>
        </w:rPr>
        <w:t>арактеристика</w:t>
      </w:r>
    </w:p>
    <w:p w:rsidR="00F363DD" w:rsidRPr="00956F76" w:rsidRDefault="00F363DD">
      <w:pPr>
        <w:spacing w:line="2" w:lineRule="exact"/>
        <w:rPr>
          <w:sz w:val="20"/>
          <w:szCs w:val="20"/>
        </w:rPr>
      </w:pPr>
    </w:p>
    <w:p w:rsidR="00F363DD" w:rsidRPr="00956F76" w:rsidRDefault="00B1597C" w:rsidP="00B1597C">
      <w:pPr>
        <w:tabs>
          <w:tab w:val="left" w:pos="4040"/>
        </w:tabs>
        <w:rPr>
          <w:sz w:val="20"/>
          <w:szCs w:val="20"/>
        </w:rPr>
      </w:pPr>
      <w:r>
        <w:rPr>
          <w:rFonts w:eastAsia="Times New Roman"/>
          <w:b/>
          <w:bCs/>
          <w:sz w:val="24"/>
          <w:szCs w:val="24"/>
        </w:rPr>
        <w:t xml:space="preserve">                             обучающегос</w:t>
      </w:r>
      <w:proofErr w:type="gramStart"/>
      <w:r>
        <w:rPr>
          <w:rFonts w:eastAsia="Times New Roman"/>
          <w:b/>
          <w:bCs/>
          <w:sz w:val="24"/>
          <w:szCs w:val="24"/>
        </w:rPr>
        <w:t>я(</w:t>
      </w:r>
      <w:proofErr w:type="spellStart"/>
      <w:proofErr w:type="gramEnd"/>
      <w:r>
        <w:rPr>
          <w:rFonts w:eastAsia="Times New Roman"/>
          <w:b/>
          <w:bCs/>
          <w:sz w:val="24"/>
          <w:szCs w:val="24"/>
        </w:rPr>
        <w:t>йся</w:t>
      </w:r>
      <w:proofErr w:type="spellEnd"/>
      <w:r>
        <w:rPr>
          <w:rFonts w:eastAsia="Times New Roman"/>
          <w:b/>
          <w:bCs/>
          <w:sz w:val="24"/>
          <w:szCs w:val="24"/>
        </w:rPr>
        <w:t>)</w:t>
      </w:r>
      <w:r w:rsidR="00E608DB" w:rsidRPr="00956F76">
        <w:rPr>
          <w:rFonts w:eastAsia="Times New Roman"/>
          <w:b/>
          <w:bCs/>
          <w:sz w:val="24"/>
          <w:szCs w:val="24"/>
        </w:rPr>
        <w:t xml:space="preserve"> 4</w:t>
      </w:r>
      <w:r w:rsidR="00F20C08">
        <w:rPr>
          <w:rFonts w:eastAsia="Times New Roman"/>
          <w:b/>
          <w:bCs/>
          <w:sz w:val="23"/>
          <w:szCs w:val="23"/>
        </w:rPr>
        <w:t xml:space="preserve"> класса  </w:t>
      </w:r>
      <w:r w:rsidR="006F5FB9">
        <w:rPr>
          <w:rFonts w:eastAsia="Times New Roman"/>
          <w:b/>
          <w:bCs/>
          <w:sz w:val="23"/>
          <w:szCs w:val="23"/>
        </w:rPr>
        <w:t>МАОУ «СОШ №3»</w:t>
      </w:r>
    </w:p>
    <w:p w:rsidR="00F363DD" w:rsidRPr="00956F76" w:rsidRDefault="00E608DB">
      <w:pPr>
        <w:tabs>
          <w:tab w:val="left" w:pos="3960"/>
        </w:tabs>
        <w:spacing w:line="233" w:lineRule="auto"/>
        <w:ind w:left="1120"/>
        <w:rPr>
          <w:sz w:val="20"/>
          <w:szCs w:val="20"/>
        </w:rPr>
      </w:pPr>
      <w:r w:rsidRPr="00956F76">
        <w:rPr>
          <w:rFonts w:eastAsia="Times New Roman"/>
          <w:sz w:val="24"/>
          <w:szCs w:val="24"/>
        </w:rPr>
        <w:t>Дата рождения: ________</w:t>
      </w:r>
      <w:r w:rsidRPr="00956F76">
        <w:rPr>
          <w:rFonts w:eastAsia="Times New Roman"/>
          <w:sz w:val="24"/>
          <w:szCs w:val="24"/>
        </w:rPr>
        <w:tab/>
        <w:t>Обучалась в данном коллективе с ____ класса.</w:t>
      </w:r>
    </w:p>
    <w:p w:rsidR="00F363DD" w:rsidRPr="00956F76" w:rsidRDefault="00F363DD">
      <w:pPr>
        <w:spacing w:line="8" w:lineRule="exact"/>
        <w:rPr>
          <w:sz w:val="20"/>
          <w:szCs w:val="20"/>
        </w:rPr>
      </w:pPr>
    </w:p>
    <w:p w:rsidR="00F363DD" w:rsidRPr="00956F76" w:rsidRDefault="00E608DB">
      <w:pPr>
        <w:ind w:left="4340"/>
        <w:rPr>
          <w:sz w:val="20"/>
          <w:szCs w:val="20"/>
        </w:rPr>
      </w:pPr>
      <w:r w:rsidRPr="00956F76">
        <w:rPr>
          <w:rFonts w:eastAsia="Times New Roman"/>
          <w:b/>
          <w:bCs/>
          <w:sz w:val="24"/>
          <w:szCs w:val="24"/>
        </w:rPr>
        <w:t>Межличностные отношения</w:t>
      </w:r>
    </w:p>
    <w:p w:rsidR="00F363DD" w:rsidRPr="00956F76" w:rsidRDefault="00E608DB">
      <w:pPr>
        <w:spacing w:line="233" w:lineRule="auto"/>
        <w:ind w:left="260"/>
        <w:rPr>
          <w:sz w:val="20"/>
          <w:szCs w:val="20"/>
        </w:rPr>
      </w:pPr>
      <w:r w:rsidRPr="00956F76">
        <w:rPr>
          <w:rFonts w:eastAsia="Times New Roman"/>
          <w:sz w:val="24"/>
          <w:szCs w:val="24"/>
        </w:rPr>
        <w:t>Отношение к мнению коллектива, к требованиям, критическим</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замечаниям:_________________________________________________________________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 xml:space="preserve">Стиль отношений со сверстниками:  </w:t>
      </w:r>
      <w:r w:rsidRPr="00956F76">
        <w:rPr>
          <w:rFonts w:eastAsia="Times New Roman"/>
          <w:i/>
          <w:iCs/>
          <w:sz w:val="24"/>
          <w:szCs w:val="24"/>
        </w:rPr>
        <w:t>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Пользуется авторитетом в коллективе: </w:t>
      </w:r>
      <w:r w:rsidRPr="00956F76">
        <w:rPr>
          <w:rFonts w:eastAsia="Times New Roman"/>
          <w:i/>
          <w:iCs/>
          <w:sz w:val="24"/>
          <w:szCs w:val="24"/>
        </w:rPr>
        <w:t>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 xml:space="preserve">Как участвует в школьных мероприятиях: </w:t>
      </w:r>
      <w:r w:rsidRPr="00956F76">
        <w:rPr>
          <w:rFonts w:eastAsia="Times New Roman"/>
          <w:i/>
          <w:iCs/>
          <w:sz w:val="24"/>
          <w:szCs w:val="24"/>
        </w:rPr>
        <w:t>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Выполняет общественные поручения: </w:t>
      </w:r>
      <w:r w:rsidRPr="00956F76">
        <w:rPr>
          <w:rFonts w:eastAsia="Times New Roman"/>
          <w:i/>
          <w:iCs/>
          <w:sz w:val="24"/>
          <w:szCs w:val="24"/>
        </w:rPr>
        <w:t>___________________________________________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 xml:space="preserve">Участвует в общественно-полезном труде: </w:t>
      </w:r>
      <w:r w:rsidRPr="00956F76">
        <w:rPr>
          <w:rFonts w:eastAsia="Times New Roman"/>
          <w:i/>
          <w:iCs/>
          <w:sz w:val="24"/>
          <w:szCs w:val="24"/>
        </w:rPr>
        <w:t>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Предпочитает труд: </w:t>
      </w:r>
      <w:r w:rsidRPr="00956F76">
        <w:rPr>
          <w:rFonts w:eastAsia="Times New Roman"/>
          <w:i/>
          <w:iCs/>
          <w:sz w:val="24"/>
          <w:szCs w:val="24"/>
        </w:rPr>
        <w:t>__________________________________________________________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 xml:space="preserve">Отношение к себе: </w:t>
      </w:r>
      <w:r w:rsidRPr="00956F76">
        <w:rPr>
          <w:rFonts w:eastAsia="Times New Roman"/>
          <w:i/>
          <w:iCs/>
          <w:sz w:val="24"/>
          <w:szCs w:val="24"/>
        </w:rPr>
        <w:t>___________________________________________________________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Культура поведения: </w:t>
      </w:r>
      <w:r w:rsidRPr="00956F76">
        <w:rPr>
          <w:rFonts w:eastAsia="Times New Roman"/>
          <w:i/>
          <w:iCs/>
          <w:sz w:val="24"/>
          <w:szCs w:val="24"/>
        </w:rPr>
        <w:t>__________________________________________________________</w:t>
      </w:r>
    </w:p>
    <w:p w:rsidR="00F363DD" w:rsidRPr="00956F76" w:rsidRDefault="00F363DD">
      <w:pPr>
        <w:spacing w:line="2" w:lineRule="exact"/>
        <w:rPr>
          <w:sz w:val="20"/>
          <w:szCs w:val="20"/>
        </w:rPr>
      </w:pPr>
    </w:p>
    <w:p w:rsidR="00F363DD" w:rsidRPr="00956F76" w:rsidRDefault="00E608DB">
      <w:pPr>
        <w:ind w:left="2480"/>
        <w:rPr>
          <w:sz w:val="20"/>
          <w:szCs w:val="20"/>
        </w:rPr>
      </w:pPr>
      <w:r w:rsidRPr="00956F76">
        <w:rPr>
          <w:rFonts w:eastAsia="Times New Roman"/>
          <w:b/>
          <w:bCs/>
          <w:sz w:val="24"/>
          <w:szCs w:val="24"/>
        </w:rPr>
        <w:t>Учебная деятельность</w:t>
      </w:r>
    </w:p>
    <w:p w:rsidR="00F363DD" w:rsidRPr="00956F76" w:rsidRDefault="00E608DB">
      <w:pPr>
        <w:spacing w:line="237" w:lineRule="auto"/>
        <w:ind w:left="260"/>
        <w:rPr>
          <w:sz w:val="20"/>
          <w:szCs w:val="20"/>
        </w:rPr>
      </w:pPr>
      <w:r w:rsidRPr="00956F76">
        <w:rPr>
          <w:rFonts w:eastAsia="Times New Roman"/>
          <w:sz w:val="24"/>
          <w:szCs w:val="24"/>
        </w:rPr>
        <w:t xml:space="preserve">Отношение к учёбе: </w:t>
      </w:r>
      <w:r w:rsidRPr="00956F76">
        <w:rPr>
          <w:rFonts w:eastAsia="Times New Roman"/>
          <w:i/>
          <w:iCs/>
          <w:sz w:val="24"/>
          <w:szCs w:val="24"/>
        </w:rPr>
        <w:t>__________________________________________________________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 xml:space="preserve">Качество выполнения работы: </w:t>
      </w:r>
      <w:r w:rsidRPr="00956F76">
        <w:rPr>
          <w:rFonts w:eastAsia="Times New Roman"/>
          <w:i/>
          <w:iCs/>
          <w:sz w:val="24"/>
          <w:szCs w:val="24"/>
        </w:rPr>
        <w:t>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i/>
          <w:iCs/>
          <w:sz w:val="24"/>
          <w:szCs w:val="24"/>
        </w:rPr>
        <w:t>____________________________________________________________________________</w:t>
      </w:r>
    </w:p>
    <w:p w:rsidR="00F363DD" w:rsidRPr="00956F76" w:rsidRDefault="00E608DB">
      <w:pPr>
        <w:spacing w:line="238" w:lineRule="auto"/>
        <w:ind w:left="260"/>
        <w:rPr>
          <w:sz w:val="20"/>
          <w:szCs w:val="20"/>
        </w:rPr>
      </w:pPr>
      <w:r w:rsidRPr="00956F76">
        <w:rPr>
          <w:rFonts w:eastAsia="Times New Roman"/>
          <w:sz w:val="24"/>
          <w:szCs w:val="24"/>
        </w:rPr>
        <w:t xml:space="preserve">Уровень развития внимания: </w:t>
      </w:r>
      <w:r w:rsidRPr="00956F76">
        <w:rPr>
          <w:rFonts w:eastAsia="Times New Roman"/>
          <w:i/>
          <w:iCs/>
          <w:sz w:val="24"/>
          <w:szCs w:val="24"/>
        </w:rPr>
        <w:t>___________________________________________________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Запоминание учебного материала: </w:t>
      </w:r>
      <w:r w:rsidRPr="00956F76">
        <w:rPr>
          <w:rFonts w:eastAsia="Times New Roman"/>
          <w:i/>
          <w:iCs/>
          <w:sz w:val="24"/>
          <w:szCs w:val="24"/>
        </w:rPr>
        <w:t>______________________________________________</w:t>
      </w:r>
    </w:p>
    <w:p w:rsidR="00F363DD" w:rsidRPr="00956F76" w:rsidRDefault="00E608DB">
      <w:pPr>
        <w:spacing w:line="237" w:lineRule="auto"/>
        <w:ind w:left="260"/>
        <w:rPr>
          <w:sz w:val="20"/>
          <w:szCs w:val="20"/>
        </w:rPr>
      </w:pPr>
      <w:r w:rsidRPr="00956F76">
        <w:rPr>
          <w:rFonts w:eastAsia="Times New Roman"/>
          <w:i/>
          <w:iCs/>
          <w:sz w:val="24"/>
          <w:szCs w:val="24"/>
        </w:rPr>
        <w:t>_____________________________________________________________________________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Вызывает повышенный интерес: </w:t>
      </w:r>
      <w:r w:rsidRPr="00956F76">
        <w:rPr>
          <w:rFonts w:eastAsia="Times New Roman"/>
          <w:i/>
          <w:iCs/>
          <w:sz w:val="24"/>
          <w:szCs w:val="24"/>
        </w:rPr>
        <w:t>________________________________________________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 xml:space="preserve">Испытывает существенные трудности: </w:t>
      </w:r>
      <w:r w:rsidRPr="00956F76">
        <w:rPr>
          <w:rFonts w:eastAsia="Times New Roman"/>
          <w:i/>
          <w:iCs/>
          <w:sz w:val="24"/>
          <w:szCs w:val="24"/>
        </w:rPr>
        <w:t>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Уровень соблюдения дисциплины и школьных правил: </w:t>
      </w:r>
      <w:r w:rsidRPr="00956F76">
        <w:rPr>
          <w:rFonts w:eastAsia="Times New Roman"/>
          <w:i/>
          <w:iCs/>
          <w:sz w:val="24"/>
          <w:szCs w:val="24"/>
        </w:rPr>
        <w:t>______________________________</w:t>
      </w:r>
    </w:p>
    <w:p w:rsidR="00F363DD" w:rsidRPr="00956F76" w:rsidRDefault="00E608DB">
      <w:pPr>
        <w:spacing w:line="238" w:lineRule="auto"/>
        <w:ind w:left="260"/>
        <w:rPr>
          <w:sz w:val="20"/>
          <w:szCs w:val="20"/>
        </w:rPr>
      </w:pPr>
      <w:r w:rsidRPr="00956F76">
        <w:rPr>
          <w:rFonts w:eastAsia="Times New Roman"/>
          <w:sz w:val="24"/>
          <w:szCs w:val="24"/>
        </w:rPr>
        <w:t xml:space="preserve">Внешняя реакция на критические замечания учителя и на оценки: </w:t>
      </w:r>
      <w:r w:rsidRPr="00956F76">
        <w:rPr>
          <w:rFonts w:eastAsia="Times New Roman"/>
          <w:i/>
          <w:iCs/>
          <w:sz w:val="24"/>
          <w:szCs w:val="24"/>
        </w:rPr>
        <w:t>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i/>
          <w:iCs/>
          <w:sz w:val="24"/>
          <w:szCs w:val="24"/>
        </w:rPr>
        <w:t>_____________________________________________________________________________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 xml:space="preserve">Внешняя реакция на неудачи в учёбе: </w:t>
      </w:r>
      <w:proofErr w:type="spellStart"/>
      <w:r w:rsidRPr="00956F76">
        <w:rPr>
          <w:rFonts w:eastAsia="Times New Roman"/>
          <w:i/>
          <w:iCs/>
          <w:sz w:val="24"/>
          <w:szCs w:val="24"/>
        </w:rPr>
        <w:t>переживание</w:t>
      </w:r>
      <w:proofErr w:type="gramStart"/>
      <w:r w:rsidRPr="00956F76">
        <w:rPr>
          <w:rFonts w:eastAsia="Times New Roman"/>
          <w:i/>
          <w:iCs/>
          <w:sz w:val="24"/>
          <w:szCs w:val="24"/>
        </w:rPr>
        <w:t>,п</w:t>
      </w:r>
      <w:proofErr w:type="gramEnd"/>
      <w:r w:rsidRPr="00956F76">
        <w:rPr>
          <w:rFonts w:eastAsia="Times New Roman"/>
          <w:i/>
          <w:iCs/>
          <w:sz w:val="24"/>
          <w:szCs w:val="24"/>
        </w:rPr>
        <w:t>одъём</w:t>
      </w:r>
      <w:proofErr w:type="spellEnd"/>
      <w:r w:rsidRPr="00956F76">
        <w:rPr>
          <w:rFonts w:eastAsia="Times New Roman"/>
          <w:i/>
          <w:iCs/>
          <w:sz w:val="24"/>
          <w:szCs w:val="24"/>
        </w:rPr>
        <w:t xml:space="preserve"> активности</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 xml:space="preserve">Уровень самооценки: </w:t>
      </w:r>
      <w:r w:rsidRPr="00956F76">
        <w:rPr>
          <w:rFonts w:eastAsia="Times New Roman"/>
          <w:i/>
          <w:iCs/>
          <w:sz w:val="24"/>
          <w:szCs w:val="24"/>
        </w:rPr>
        <w:t>__________________________________________________________</w:t>
      </w:r>
    </w:p>
    <w:p w:rsidR="00F363DD" w:rsidRPr="00956F76" w:rsidRDefault="00F363DD">
      <w:pPr>
        <w:spacing w:line="2" w:lineRule="exact"/>
        <w:rPr>
          <w:sz w:val="20"/>
          <w:szCs w:val="20"/>
        </w:rPr>
      </w:pPr>
    </w:p>
    <w:p w:rsidR="00F363DD" w:rsidRPr="00956F76" w:rsidRDefault="00E608DB">
      <w:pPr>
        <w:ind w:left="2180"/>
        <w:rPr>
          <w:sz w:val="20"/>
          <w:szCs w:val="20"/>
        </w:rPr>
      </w:pPr>
      <w:r w:rsidRPr="00956F76">
        <w:rPr>
          <w:rFonts w:eastAsia="Times New Roman"/>
          <w:b/>
          <w:bCs/>
          <w:sz w:val="24"/>
          <w:szCs w:val="24"/>
        </w:rPr>
        <w:t xml:space="preserve">Краткая характеристика </w:t>
      </w:r>
      <w:proofErr w:type="spellStart"/>
      <w:r w:rsidRPr="00956F76">
        <w:rPr>
          <w:rFonts w:eastAsia="Times New Roman"/>
          <w:b/>
          <w:bCs/>
          <w:sz w:val="24"/>
          <w:szCs w:val="24"/>
        </w:rPr>
        <w:t>сформированности</w:t>
      </w:r>
      <w:proofErr w:type="spellEnd"/>
      <w:r w:rsidRPr="00956F76">
        <w:rPr>
          <w:rFonts w:eastAsia="Times New Roman"/>
          <w:b/>
          <w:bCs/>
          <w:sz w:val="24"/>
          <w:szCs w:val="24"/>
        </w:rPr>
        <w:t xml:space="preserve"> УУД</w:t>
      </w:r>
    </w:p>
    <w:tbl>
      <w:tblPr>
        <w:tblW w:w="0" w:type="auto"/>
        <w:tblInd w:w="50" w:type="dxa"/>
        <w:tblLayout w:type="fixed"/>
        <w:tblCellMar>
          <w:left w:w="0" w:type="dxa"/>
          <w:right w:w="0" w:type="dxa"/>
        </w:tblCellMar>
        <w:tblLook w:val="04A0"/>
      </w:tblPr>
      <w:tblGrid>
        <w:gridCol w:w="2320"/>
        <w:gridCol w:w="5420"/>
        <w:gridCol w:w="1860"/>
      </w:tblGrid>
      <w:tr w:rsidR="00F363DD" w:rsidRPr="00956F76">
        <w:trPr>
          <w:trHeight w:val="268"/>
        </w:trPr>
        <w:tc>
          <w:tcPr>
            <w:tcW w:w="2320" w:type="dxa"/>
            <w:tcBorders>
              <w:top w:val="single" w:sz="8" w:space="0" w:color="auto"/>
              <w:left w:val="single" w:sz="8" w:space="0" w:color="auto"/>
            </w:tcBorders>
            <w:vAlign w:val="bottom"/>
          </w:tcPr>
          <w:p w:rsidR="00F363DD" w:rsidRPr="00956F76" w:rsidRDefault="00F363DD">
            <w:pPr>
              <w:rPr>
                <w:sz w:val="23"/>
                <w:szCs w:val="23"/>
              </w:rPr>
            </w:pPr>
          </w:p>
        </w:tc>
        <w:tc>
          <w:tcPr>
            <w:tcW w:w="5420" w:type="dxa"/>
            <w:tcBorders>
              <w:top w:val="single" w:sz="8" w:space="0" w:color="auto"/>
              <w:right w:val="single" w:sz="8" w:space="0" w:color="auto"/>
            </w:tcBorders>
            <w:vAlign w:val="bottom"/>
          </w:tcPr>
          <w:p w:rsidR="00F363DD" w:rsidRPr="00956F76" w:rsidRDefault="00E608DB">
            <w:pPr>
              <w:spacing w:line="268" w:lineRule="exact"/>
              <w:ind w:left="1280"/>
              <w:rPr>
                <w:sz w:val="20"/>
                <w:szCs w:val="20"/>
              </w:rPr>
            </w:pPr>
            <w:r w:rsidRPr="00956F76">
              <w:rPr>
                <w:rFonts w:eastAsia="Times New Roman"/>
                <w:b/>
                <w:bCs/>
                <w:sz w:val="24"/>
                <w:szCs w:val="24"/>
              </w:rPr>
              <w:t>УУД</w:t>
            </w:r>
          </w:p>
        </w:tc>
        <w:tc>
          <w:tcPr>
            <w:tcW w:w="1860" w:type="dxa"/>
            <w:tcBorders>
              <w:top w:val="single" w:sz="8" w:space="0" w:color="auto"/>
              <w:right w:val="single" w:sz="8" w:space="0" w:color="auto"/>
            </w:tcBorders>
            <w:vAlign w:val="bottom"/>
          </w:tcPr>
          <w:p w:rsidR="00F363DD" w:rsidRPr="00956F76" w:rsidRDefault="00E608DB">
            <w:pPr>
              <w:spacing w:line="268" w:lineRule="exact"/>
              <w:ind w:left="320"/>
              <w:rPr>
                <w:sz w:val="20"/>
                <w:szCs w:val="20"/>
              </w:rPr>
            </w:pPr>
            <w:r w:rsidRPr="00956F76">
              <w:rPr>
                <w:rFonts w:eastAsia="Times New Roman"/>
                <w:b/>
                <w:bCs/>
                <w:sz w:val="24"/>
                <w:szCs w:val="24"/>
              </w:rPr>
              <w:t>УРОВЕНЬ</w:t>
            </w:r>
          </w:p>
        </w:tc>
      </w:tr>
      <w:tr w:rsidR="00F363DD" w:rsidRPr="00956F76">
        <w:trPr>
          <w:trHeight w:val="278"/>
        </w:trPr>
        <w:tc>
          <w:tcPr>
            <w:tcW w:w="7740" w:type="dxa"/>
            <w:gridSpan w:val="2"/>
            <w:tcBorders>
              <w:left w:val="single" w:sz="8" w:space="0" w:color="auto"/>
              <w:bottom w:val="single" w:sz="8" w:space="0" w:color="auto"/>
              <w:right w:val="single" w:sz="8" w:space="0" w:color="auto"/>
            </w:tcBorders>
            <w:vAlign w:val="bottom"/>
          </w:tcPr>
          <w:p w:rsidR="00F363DD" w:rsidRPr="00956F76" w:rsidRDefault="00E608DB">
            <w:pPr>
              <w:spacing w:line="274" w:lineRule="exact"/>
              <w:ind w:left="1420"/>
              <w:rPr>
                <w:sz w:val="20"/>
                <w:szCs w:val="20"/>
              </w:rPr>
            </w:pPr>
            <w:r w:rsidRPr="00956F76">
              <w:rPr>
                <w:rFonts w:eastAsia="Times New Roman"/>
                <w:b/>
                <w:bCs/>
                <w:sz w:val="24"/>
                <w:szCs w:val="24"/>
              </w:rPr>
              <w:t>Описание универсальных учебных действий</w:t>
            </w:r>
          </w:p>
        </w:tc>
        <w:tc>
          <w:tcPr>
            <w:tcW w:w="1860" w:type="dxa"/>
            <w:tcBorders>
              <w:bottom w:val="single" w:sz="8" w:space="0" w:color="auto"/>
              <w:right w:val="single" w:sz="8" w:space="0" w:color="auto"/>
            </w:tcBorders>
            <w:vAlign w:val="bottom"/>
          </w:tcPr>
          <w:p w:rsidR="00F363DD" w:rsidRPr="00956F76" w:rsidRDefault="00F363DD">
            <w:pPr>
              <w:rPr>
                <w:sz w:val="24"/>
                <w:szCs w:val="24"/>
              </w:rPr>
            </w:pPr>
          </w:p>
        </w:tc>
      </w:tr>
      <w:tr w:rsidR="00F363DD" w:rsidRPr="00956F76">
        <w:trPr>
          <w:trHeight w:val="236"/>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5420" w:type="dxa"/>
            <w:tcBorders>
              <w:right w:val="single" w:sz="8" w:space="0" w:color="auto"/>
            </w:tcBorders>
            <w:vAlign w:val="bottom"/>
          </w:tcPr>
          <w:p w:rsidR="00F363DD" w:rsidRPr="00956F76" w:rsidRDefault="00E608DB">
            <w:pPr>
              <w:spacing w:line="237" w:lineRule="exact"/>
              <w:ind w:left="100"/>
              <w:rPr>
                <w:sz w:val="20"/>
                <w:szCs w:val="20"/>
              </w:rPr>
            </w:pPr>
            <w:r w:rsidRPr="00956F76">
              <w:rPr>
                <w:rFonts w:eastAsia="Times New Roman"/>
              </w:rPr>
              <w:t>Самостоятельно формулировать задание: определять</w:t>
            </w:r>
          </w:p>
        </w:tc>
        <w:tc>
          <w:tcPr>
            <w:tcW w:w="1860" w:type="dxa"/>
            <w:tcBorders>
              <w:right w:val="single" w:sz="8" w:space="0" w:color="auto"/>
            </w:tcBorders>
            <w:vAlign w:val="bottom"/>
          </w:tcPr>
          <w:p w:rsidR="00F363DD" w:rsidRPr="00956F76" w:rsidRDefault="00F363DD">
            <w:pPr>
              <w:rPr>
                <w:sz w:val="20"/>
                <w:szCs w:val="20"/>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его цель, планировать свои действия для реализации</w:t>
            </w:r>
          </w:p>
        </w:tc>
        <w:tc>
          <w:tcPr>
            <w:tcW w:w="1860" w:type="dxa"/>
            <w:tcBorders>
              <w:right w:val="single" w:sz="8" w:space="0" w:color="auto"/>
            </w:tcBorders>
            <w:vAlign w:val="bottom"/>
          </w:tcPr>
          <w:p w:rsidR="00F363DD" w:rsidRPr="00956F76" w:rsidRDefault="00F363DD"/>
        </w:tc>
      </w:tr>
      <w:tr w:rsidR="00F363DD" w:rsidRPr="00956F76">
        <w:trPr>
          <w:trHeight w:val="276"/>
        </w:trPr>
        <w:tc>
          <w:tcPr>
            <w:tcW w:w="2320" w:type="dxa"/>
            <w:tcBorders>
              <w:left w:val="single" w:sz="8" w:space="0" w:color="auto"/>
              <w:right w:val="single" w:sz="8" w:space="0" w:color="auto"/>
            </w:tcBorders>
            <w:vAlign w:val="bottom"/>
          </w:tcPr>
          <w:p w:rsidR="00F363DD" w:rsidRPr="00956F76" w:rsidRDefault="00E608DB">
            <w:pPr>
              <w:ind w:left="120"/>
              <w:rPr>
                <w:sz w:val="20"/>
                <w:szCs w:val="20"/>
              </w:rPr>
            </w:pPr>
            <w:r w:rsidRPr="00956F76">
              <w:rPr>
                <w:rFonts w:eastAsia="Times New Roman"/>
                <w:b/>
                <w:bCs/>
                <w:i/>
                <w:iCs/>
                <w:sz w:val="24"/>
                <w:szCs w:val="24"/>
              </w:rPr>
              <w:t>Регулятивные УУД</w:t>
            </w:r>
          </w:p>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задач, прогнозировать результаты, осмысленно</w:t>
            </w:r>
          </w:p>
        </w:tc>
        <w:tc>
          <w:tcPr>
            <w:tcW w:w="1860" w:type="dxa"/>
            <w:tcBorders>
              <w:right w:val="single" w:sz="8" w:space="0" w:color="auto"/>
            </w:tcBorders>
            <w:vAlign w:val="bottom"/>
          </w:tcPr>
          <w:p w:rsidR="00F363DD" w:rsidRPr="00956F76" w:rsidRDefault="00F363DD">
            <w:pPr>
              <w:rPr>
                <w:sz w:val="23"/>
                <w:szCs w:val="23"/>
              </w:rPr>
            </w:pPr>
          </w:p>
        </w:tc>
      </w:tr>
      <w:tr w:rsidR="00F363DD" w:rsidRPr="00956F76">
        <w:trPr>
          <w:trHeight w:val="241"/>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5420" w:type="dxa"/>
            <w:tcBorders>
              <w:right w:val="single" w:sz="8" w:space="0" w:color="auto"/>
            </w:tcBorders>
            <w:vAlign w:val="bottom"/>
          </w:tcPr>
          <w:p w:rsidR="00F363DD" w:rsidRPr="00956F76" w:rsidRDefault="00E608DB">
            <w:pPr>
              <w:spacing w:line="241" w:lineRule="exact"/>
              <w:ind w:left="100"/>
              <w:rPr>
                <w:sz w:val="20"/>
                <w:szCs w:val="20"/>
              </w:rPr>
            </w:pPr>
            <w:r w:rsidRPr="00956F76">
              <w:rPr>
                <w:rFonts w:eastAsia="Times New Roman"/>
              </w:rPr>
              <w:t>выбирать способы и приёмы действий,</w:t>
            </w:r>
          </w:p>
        </w:tc>
        <w:tc>
          <w:tcPr>
            <w:tcW w:w="1860" w:type="dxa"/>
            <w:tcBorders>
              <w:right w:val="single" w:sz="8" w:space="0" w:color="auto"/>
            </w:tcBorders>
            <w:vAlign w:val="bottom"/>
          </w:tcPr>
          <w:p w:rsidR="00F363DD" w:rsidRPr="00956F76" w:rsidRDefault="00F363DD">
            <w:pPr>
              <w:rPr>
                <w:sz w:val="20"/>
                <w:szCs w:val="20"/>
              </w:rPr>
            </w:pPr>
          </w:p>
        </w:tc>
      </w:tr>
      <w:tr w:rsidR="00F363DD" w:rsidRPr="00956F76">
        <w:trPr>
          <w:trHeight w:val="245"/>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5420" w:type="dxa"/>
            <w:tcBorders>
              <w:bottom w:val="single" w:sz="8" w:space="0" w:color="auto"/>
              <w:right w:val="single" w:sz="8" w:space="0" w:color="auto"/>
            </w:tcBorders>
            <w:vAlign w:val="bottom"/>
          </w:tcPr>
          <w:p w:rsidR="00F363DD" w:rsidRPr="00956F76" w:rsidRDefault="00E608DB">
            <w:pPr>
              <w:spacing w:line="242" w:lineRule="exact"/>
              <w:ind w:left="100"/>
              <w:rPr>
                <w:sz w:val="20"/>
                <w:szCs w:val="20"/>
              </w:rPr>
            </w:pPr>
            <w:r w:rsidRPr="00956F76">
              <w:rPr>
                <w:rFonts w:eastAsia="Times New Roman"/>
              </w:rPr>
              <w:t>корректировать работу по ходу выполнения.</w:t>
            </w:r>
          </w:p>
        </w:tc>
        <w:tc>
          <w:tcPr>
            <w:tcW w:w="1860" w:type="dxa"/>
            <w:tcBorders>
              <w:bottom w:val="single" w:sz="8" w:space="0" w:color="auto"/>
              <w:right w:val="single" w:sz="8" w:space="0" w:color="auto"/>
            </w:tcBorders>
            <w:vAlign w:val="bottom"/>
          </w:tcPr>
          <w:p w:rsidR="00F363DD" w:rsidRPr="00956F76" w:rsidRDefault="00F363DD">
            <w:pPr>
              <w:rPr>
                <w:sz w:val="21"/>
                <w:szCs w:val="21"/>
              </w:rPr>
            </w:pPr>
          </w:p>
        </w:tc>
      </w:tr>
      <w:tr w:rsidR="00F363DD" w:rsidRPr="00956F76">
        <w:trPr>
          <w:trHeight w:val="241"/>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5420" w:type="dxa"/>
            <w:tcBorders>
              <w:right w:val="single" w:sz="8" w:space="0" w:color="auto"/>
            </w:tcBorders>
            <w:vAlign w:val="bottom"/>
          </w:tcPr>
          <w:p w:rsidR="00F363DD" w:rsidRPr="00956F76" w:rsidRDefault="00E608DB">
            <w:pPr>
              <w:spacing w:line="241" w:lineRule="exact"/>
              <w:ind w:left="100"/>
              <w:rPr>
                <w:sz w:val="20"/>
                <w:szCs w:val="20"/>
              </w:rPr>
            </w:pPr>
            <w:r w:rsidRPr="00956F76">
              <w:rPr>
                <w:rFonts w:eastAsia="Times New Roman"/>
              </w:rPr>
              <w:t>Выбирать для выполнения определённой задачи</w:t>
            </w:r>
          </w:p>
        </w:tc>
        <w:tc>
          <w:tcPr>
            <w:tcW w:w="1860" w:type="dxa"/>
            <w:tcBorders>
              <w:right w:val="single" w:sz="8" w:space="0" w:color="auto"/>
            </w:tcBorders>
            <w:vAlign w:val="bottom"/>
          </w:tcPr>
          <w:p w:rsidR="00F363DD" w:rsidRPr="00956F76" w:rsidRDefault="00F363DD">
            <w:pPr>
              <w:rPr>
                <w:sz w:val="20"/>
                <w:szCs w:val="20"/>
              </w:rPr>
            </w:pPr>
          </w:p>
        </w:tc>
      </w:tr>
      <w:tr w:rsidR="00F363DD" w:rsidRPr="00956F76">
        <w:trPr>
          <w:trHeight w:val="255"/>
        </w:trPr>
        <w:tc>
          <w:tcPr>
            <w:tcW w:w="2320" w:type="dxa"/>
            <w:tcBorders>
              <w:left w:val="single" w:sz="8" w:space="0" w:color="auto"/>
              <w:right w:val="single" w:sz="8" w:space="0" w:color="auto"/>
            </w:tcBorders>
            <w:vAlign w:val="bottom"/>
          </w:tcPr>
          <w:p w:rsidR="00F363DD" w:rsidRPr="00956F76" w:rsidRDefault="00F363DD"/>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различные средства: справочную литературу, ИКТ,</w:t>
            </w:r>
          </w:p>
        </w:tc>
        <w:tc>
          <w:tcPr>
            <w:tcW w:w="1860" w:type="dxa"/>
            <w:tcBorders>
              <w:right w:val="single" w:sz="8" w:space="0" w:color="auto"/>
            </w:tcBorders>
            <w:vAlign w:val="bottom"/>
          </w:tcPr>
          <w:p w:rsidR="00F363DD" w:rsidRPr="00956F76" w:rsidRDefault="00F363DD"/>
        </w:tc>
      </w:tr>
      <w:tr w:rsidR="00F363DD" w:rsidRPr="00956F76">
        <w:trPr>
          <w:trHeight w:val="253"/>
        </w:trPr>
        <w:tc>
          <w:tcPr>
            <w:tcW w:w="2320" w:type="dxa"/>
            <w:tcBorders>
              <w:left w:val="single" w:sz="8" w:space="0" w:color="auto"/>
              <w:right w:val="single" w:sz="8" w:space="0" w:color="auto"/>
            </w:tcBorders>
            <w:vAlign w:val="bottom"/>
          </w:tcPr>
          <w:p w:rsidR="00F363DD" w:rsidRPr="00956F76" w:rsidRDefault="00F363DD"/>
        </w:tc>
        <w:tc>
          <w:tcPr>
            <w:tcW w:w="5420" w:type="dxa"/>
            <w:tcBorders>
              <w:bottom w:val="single" w:sz="8" w:space="0" w:color="auto"/>
              <w:right w:val="single" w:sz="8" w:space="0" w:color="auto"/>
            </w:tcBorders>
            <w:vAlign w:val="bottom"/>
          </w:tcPr>
          <w:p w:rsidR="00F363DD" w:rsidRPr="00956F76" w:rsidRDefault="00E608DB">
            <w:pPr>
              <w:spacing w:line="249" w:lineRule="exact"/>
              <w:ind w:left="100"/>
              <w:rPr>
                <w:sz w:val="20"/>
                <w:szCs w:val="20"/>
              </w:rPr>
            </w:pPr>
            <w:r w:rsidRPr="00956F76">
              <w:rPr>
                <w:rFonts w:eastAsia="Times New Roman"/>
              </w:rPr>
              <w:t>инструменты и приборы.</w:t>
            </w:r>
          </w:p>
        </w:tc>
        <w:tc>
          <w:tcPr>
            <w:tcW w:w="1860" w:type="dxa"/>
            <w:tcBorders>
              <w:bottom w:val="single" w:sz="8" w:space="0" w:color="auto"/>
              <w:right w:val="single" w:sz="8" w:space="0" w:color="auto"/>
            </w:tcBorders>
            <w:vAlign w:val="bottom"/>
          </w:tcPr>
          <w:p w:rsidR="00F363DD" w:rsidRPr="00956F76" w:rsidRDefault="00F363DD"/>
        </w:tc>
      </w:tr>
      <w:tr w:rsidR="00F363DD" w:rsidRPr="00956F76">
        <w:trPr>
          <w:trHeight w:val="274"/>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Осуществлять итоговый и пошаговый контроль</w:t>
            </w:r>
          </w:p>
        </w:tc>
        <w:tc>
          <w:tcPr>
            <w:tcW w:w="1860" w:type="dxa"/>
            <w:tcBorders>
              <w:right w:val="single" w:sz="8" w:space="0" w:color="auto"/>
            </w:tcBorders>
            <w:vAlign w:val="bottom"/>
          </w:tcPr>
          <w:p w:rsidR="00F363DD" w:rsidRPr="00956F76" w:rsidRDefault="00F363DD">
            <w:pPr>
              <w:rPr>
                <w:sz w:val="23"/>
                <w:szCs w:val="23"/>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результатов.</w:t>
            </w:r>
          </w:p>
        </w:tc>
        <w:tc>
          <w:tcPr>
            <w:tcW w:w="1860" w:type="dxa"/>
            <w:tcBorders>
              <w:right w:val="single" w:sz="8" w:space="0" w:color="auto"/>
            </w:tcBorders>
            <w:vAlign w:val="bottom"/>
          </w:tcPr>
          <w:p w:rsidR="00F363DD" w:rsidRPr="00956F76" w:rsidRDefault="00F363DD"/>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5420" w:type="dxa"/>
            <w:tcBorders>
              <w:bottom w:val="single" w:sz="8" w:space="0" w:color="auto"/>
              <w:right w:val="single" w:sz="8" w:space="0" w:color="auto"/>
            </w:tcBorders>
            <w:vAlign w:val="bottom"/>
          </w:tcPr>
          <w:p w:rsidR="00F363DD" w:rsidRPr="00956F76" w:rsidRDefault="00F363DD">
            <w:pPr>
              <w:rPr>
                <w:sz w:val="3"/>
                <w:szCs w:val="3"/>
              </w:rPr>
            </w:pPr>
          </w:p>
        </w:tc>
        <w:tc>
          <w:tcPr>
            <w:tcW w:w="1860" w:type="dxa"/>
            <w:tcBorders>
              <w:bottom w:val="single" w:sz="8" w:space="0" w:color="auto"/>
              <w:right w:val="single" w:sz="8" w:space="0" w:color="auto"/>
            </w:tcBorders>
            <w:vAlign w:val="bottom"/>
          </w:tcPr>
          <w:p w:rsidR="00F363DD" w:rsidRPr="00956F76" w:rsidRDefault="00F363DD">
            <w:pPr>
              <w:rPr>
                <w:sz w:val="3"/>
                <w:szCs w:val="3"/>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 xml:space="preserve">Планировать собственную </w:t>
            </w:r>
            <w:proofErr w:type="spellStart"/>
            <w:r w:rsidRPr="00956F76">
              <w:rPr>
                <w:rFonts w:eastAsia="Times New Roman"/>
              </w:rPr>
              <w:t>внеучебную</w:t>
            </w:r>
            <w:proofErr w:type="spellEnd"/>
            <w:r w:rsidRPr="00956F76">
              <w:rPr>
                <w:rFonts w:eastAsia="Times New Roman"/>
              </w:rPr>
              <w:t xml:space="preserve"> деятельность</w:t>
            </w:r>
          </w:p>
        </w:tc>
        <w:tc>
          <w:tcPr>
            <w:tcW w:w="1860" w:type="dxa"/>
            <w:tcBorders>
              <w:right w:val="single" w:sz="8" w:space="0" w:color="auto"/>
            </w:tcBorders>
            <w:vAlign w:val="bottom"/>
          </w:tcPr>
          <w:p w:rsidR="00F363DD" w:rsidRPr="00956F76" w:rsidRDefault="00F363DD">
            <w:pPr>
              <w:rPr>
                <w:sz w:val="23"/>
                <w:szCs w:val="23"/>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 xml:space="preserve">(в рамках проектной деятельности) с опорой </w:t>
            </w:r>
            <w:proofErr w:type="gramStart"/>
            <w:r w:rsidRPr="00956F76">
              <w:rPr>
                <w:rFonts w:eastAsia="Times New Roman"/>
              </w:rPr>
              <w:t>на</w:t>
            </w:r>
            <w:proofErr w:type="gramEnd"/>
          </w:p>
        </w:tc>
        <w:tc>
          <w:tcPr>
            <w:tcW w:w="1860" w:type="dxa"/>
            <w:tcBorders>
              <w:right w:val="single" w:sz="8" w:space="0" w:color="auto"/>
            </w:tcBorders>
            <w:vAlign w:val="bottom"/>
          </w:tcPr>
          <w:p w:rsidR="00F363DD" w:rsidRPr="00956F76" w:rsidRDefault="00F363DD"/>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5420" w:type="dxa"/>
            <w:tcBorders>
              <w:right w:val="single" w:sz="8" w:space="0" w:color="auto"/>
            </w:tcBorders>
            <w:vAlign w:val="bottom"/>
          </w:tcPr>
          <w:p w:rsidR="00F363DD" w:rsidRPr="00956F76" w:rsidRDefault="00E608DB">
            <w:pPr>
              <w:spacing w:line="250" w:lineRule="exact"/>
              <w:ind w:left="100"/>
              <w:rPr>
                <w:sz w:val="20"/>
                <w:szCs w:val="20"/>
              </w:rPr>
            </w:pPr>
            <w:r w:rsidRPr="00956F76">
              <w:rPr>
                <w:rFonts w:eastAsia="Times New Roman"/>
              </w:rPr>
              <w:t>учебники и рабочие тетради.</w:t>
            </w:r>
          </w:p>
        </w:tc>
        <w:tc>
          <w:tcPr>
            <w:tcW w:w="1860" w:type="dxa"/>
            <w:tcBorders>
              <w:right w:val="single" w:sz="8" w:space="0" w:color="auto"/>
            </w:tcBorders>
            <w:vAlign w:val="bottom"/>
          </w:tcPr>
          <w:p w:rsidR="00F363DD" w:rsidRPr="00956F76" w:rsidRDefault="00F363DD">
            <w:pPr>
              <w:rPr>
                <w:sz w:val="21"/>
                <w:szCs w:val="21"/>
              </w:rPr>
            </w:pPr>
          </w:p>
        </w:tc>
      </w:tr>
      <w:tr w:rsidR="00F363DD" w:rsidRPr="00956F76">
        <w:trPr>
          <w:trHeight w:val="50"/>
        </w:trPr>
        <w:tc>
          <w:tcPr>
            <w:tcW w:w="2320" w:type="dxa"/>
            <w:tcBorders>
              <w:left w:val="single" w:sz="8" w:space="0" w:color="auto"/>
              <w:right w:val="single" w:sz="8" w:space="0" w:color="auto"/>
            </w:tcBorders>
            <w:vAlign w:val="bottom"/>
          </w:tcPr>
          <w:p w:rsidR="00F363DD" w:rsidRPr="00956F76" w:rsidRDefault="00F363DD">
            <w:pPr>
              <w:rPr>
                <w:sz w:val="4"/>
                <w:szCs w:val="4"/>
              </w:rPr>
            </w:pPr>
          </w:p>
        </w:tc>
        <w:tc>
          <w:tcPr>
            <w:tcW w:w="5420" w:type="dxa"/>
            <w:tcBorders>
              <w:bottom w:val="single" w:sz="8" w:space="0" w:color="auto"/>
              <w:right w:val="single" w:sz="8" w:space="0" w:color="auto"/>
            </w:tcBorders>
            <w:vAlign w:val="bottom"/>
          </w:tcPr>
          <w:p w:rsidR="00F363DD" w:rsidRPr="00956F76" w:rsidRDefault="00F363DD">
            <w:pPr>
              <w:rPr>
                <w:sz w:val="4"/>
                <w:szCs w:val="4"/>
              </w:rPr>
            </w:pPr>
          </w:p>
        </w:tc>
        <w:tc>
          <w:tcPr>
            <w:tcW w:w="1860" w:type="dxa"/>
            <w:tcBorders>
              <w:bottom w:val="single" w:sz="8" w:space="0" w:color="auto"/>
              <w:right w:val="single" w:sz="8" w:space="0" w:color="auto"/>
            </w:tcBorders>
            <w:vAlign w:val="bottom"/>
          </w:tcPr>
          <w:p w:rsidR="00F363DD" w:rsidRPr="00956F76" w:rsidRDefault="00F363DD">
            <w:pPr>
              <w:rPr>
                <w:sz w:val="4"/>
                <w:szCs w:val="4"/>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 xml:space="preserve">Регулировать своё поведение в соответствии </w:t>
            </w:r>
            <w:proofErr w:type="gramStart"/>
            <w:r w:rsidRPr="00956F76">
              <w:rPr>
                <w:rFonts w:eastAsia="Times New Roman"/>
              </w:rPr>
              <w:t>с</w:t>
            </w:r>
            <w:proofErr w:type="gramEnd"/>
          </w:p>
        </w:tc>
        <w:tc>
          <w:tcPr>
            <w:tcW w:w="1860" w:type="dxa"/>
            <w:tcBorders>
              <w:right w:val="single" w:sz="8" w:space="0" w:color="auto"/>
            </w:tcBorders>
            <w:vAlign w:val="bottom"/>
          </w:tcPr>
          <w:p w:rsidR="00F363DD" w:rsidRPr="00956F76" w:rsidRDefault="00F363DD">
            <w:pPr>
              <w:rPr>
                <w:sz w:val="23"/>
                <w:szCs w:val="23"/>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5420" w:type="dxa"/>
            <w:tcBorders>
              <w:right w:val="single" w:sz="8" w:space="0" w:color="auto"/>
            </w:tcBorders>
            <w:vAlign w:val="bottom"/>
          </w:tcPr>
          <w:p w:rsidR="00F363DD" w:rsidRPr="00956F76" w:rsidRDefault="00E608DB">
            <w:pPr>
              <w:ind w:left="100"/>
              <w:rPr>
                <w:sz w:val="20"/>
                <w:szCs w:val="20"/>
              </w:rPr>
            </w:pPr>
            <w:r w:rsidRPr="00956F76">
              <w:rPr>
                <w:rFonts w:eastAsia="Times New Roman"/>
              </w:rPr>
              <w:t>познанными моральными нормами и этическими</w:t>
            </w:r>
          </w:p>
        </w:tc>
        <w:tc>
          <w:tcPr>
            <w:tcW w:w="1860" w:type="dxa"/>
            <w:tcBorders>
              <w:right w:val="single" w:sz="8" w:space="0" w:color="auto"/>
            </w:tcBorders>
            <w:vAlign w:val="bottom"/>
          </w:tcPr>
          <w:p w:rsidR="00F363DD" w:rsidRPr="00956F76" w:rsidRDefault="00F363DD"/>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5420" w:type="dxa"/>
            <w:tcBorders>
              <w:right w:val="single" w:sz="8" w:space="0" w:color="auto"/>
            </w:tcBorders>
            <w:vAlign w:val="bottom"/>
          </w:tcPr>
          <w:p w:rsidR="00F363DD" w:rsidRPr="00956F76" w:rsidRDefault="00E608DB">
            <w:pPr>
              <w:spacing w:line="249" w:lineRule="exact"/>
              <w:ind w:left="100"/>
              <w:rPr>
                <w:sz w:val="20"/>
                <w:szCs w:val="20"/>
              </w:rPr>
            </w:pPr>
            <w:r w:rsidRPr="00956F76">
              <w:rPr>
                <w:rFonts w:eastAsia="Times New Roman"/>
              </w:rPr>
              <w:t>требованиями.</w:t>
            </w:r>
          </w:p>
        </w:tc>
        <w:tc>
          <w:tcPr>
            <w:tcW w:w="1860" w:type="dxa"/>
            <w:tcBorders>
              <w:right w:val="single" w:sz="8" w:space="0" w:color="auto"/>
            </w:tcBorders>
            <w:vAlign w:val="bottom"/>
          </w:tcPr>
          <w:p w:rsidR="00F363DD" w:rsidRPr="00956F76" w:rsidRDefault="00F363DD">
            <w:pPr>
              <w:rPr>
                <w:sz w:val="21"/>
                <w:szCs w:val="21"/>
              </w:rPr>
            </w:pPr>
          </w:p>
        </w:tc>
      </w:tr>
      <w:tr w:rsidR="00F363DD" w:rsidRPr="00956F76">
        <w:trPr>
          <w:trHeight w:val="50"/>
        </w:trPr>
        <w:tc>
          <w:tcPr>
            <w:tcW w:w="2320" w:type="dxa"/>
            <w:tcBorders>
              <w:left w:val="single" w:sz="8" w:space="0" w:color="auto"/>
              <w:bottom w:val="single" w:sz="8" w:space="0" w:color="auto"/>
              <w:right w:val="single" w:sz="8" w:space="0" w:color="auto"/>
            </w:tcBorders>
            <w:vAlign w:val="bottom"/>
          </w:tcPr>
          <w:p w:rsidR="00F363DD" w:rsidRPr="00956F76" w:rsidRDefault="00F363DD">
            <w:pPr>
              <w:rPr>
                <w:sz w:val="4"/>
                <w:szCs w:val="4"/>
              </w:rPr>
            </w:pPr>
          </w:p>
        </w:tc>
        <w:tc>
          <w:tcPr>
            <w:tcW w:w="5420" w:type="dxa"/>
            <w:tcBorders>
              <w:bottom w:val="single" w:sz="8" w:space="0" w:color="auto"/>
              <w:right w:val="single" w:sz="8" w:space="0" w:color="auto"/>
            </w:tcBorders>
            <w:vAlign w:val="bottom"/>
          </w:tcPr>
          <w:p w:rsidR="00F363DD" w:rsidRPr="00956F76" w:rsidRDefault="00F363DD">
            <w:pPr>
              <w:rPr>
                <w:sz w:val="4"/>
                <w:szCs w:val="4"/>
              </w:rPr>
            </w:pPr>
          </w:p>
        </w:tc>
        <w:tc>
          <w:tcPr>
            <w:tcW w:w="1860" w:type="dxa"/>
            <w:tcBorders>
              <w:bottom w:val="single" w:sz="8" w:space="0" w:color="auto"/>
              <w:right w:val="single" w:sz="8" w:space="0" w:color="auto"/>
            </w:tcBorders>
            <w:vAlign w:val="bottom"/>
          </w:tcPr>
          <w:p w:rsidR="00F363DD" w:rsidRPr="00956F76" w:rsidRDefault="00F363DD">
            <w:pPr>
              <w:rPr>
                <w:sz w:val="4"/>
                <w:szCs w:val="4"/>
              </w:rPr>
            </w:pPr>
          </w:p>
        </w:tc>
      </w:tr>
      <w:tr w:rsidR="00F363DD" w:rsidRPr="00956F76">
        <w:trPr>
          <w:trHeight w:val="239"/>
        </w:trPr>
        <w:tc>
          <w:tcPr>
            <w:tcW w:w="2320" w:type="dxa"/>
            <w:tcBorders>
              <w:left w:val="single" w:sz="8" w:space="0" w:color="auto"/>
              <w:bottom w:val="single" w:sz="8" w:space="0" w:color="auto"/>
              <w:right w:val="single" w:sz="8" w:space="0" w:color="auto"/>
            </w:tcBorders>
            <w:vAlign w:val="bottom"/>
          </w:tcPr>
          <w:p w:rsidR="00F363DD" w:rsidRPr="00956F76" w:rsidRDefault="00E608DB">
            <w:pPr>
              <w:spacing w:line="240" w:lineRule="exact"/>
              <w:ind w:left="120"/>
              <w:rPr>
                <w:sz w:val="20"/>
                <w:szCs w:val="20"/>
              </w:rPr>
            </w:pPr>
            <w:r w:rsidRPr="00956F76">
              <w:rPr>
                <w:rFonts w:eastAsia="Times New Roman"/>
                <w:b/>
                <w:bCs/>
                <w:i/>
                <w:iCs/>
                <w:sz w:val="24"/>
                <w:szCs w:val="24"/>
              </w:rPr>
              <w:t>Познавательные</w:t>
            </w:r>
          </w:p>
        </w:tc>
        <w:tc>
          <w:tcPr>
            <w:tcW w:w="5420" w:type="dxa"/>
            <w:tcBorders>
              <w:bottom w:val="single" w:sz="8" w:space="0" w:color="auto"/>
              <w:right w:val="single" w:sz="8" w:space="0" w:color="auto"/>
            </w:tcBorders>
            <w:vAlign w:val="bottom"/>
          </w:tcPr>
          <w:p w:rsidR="00F363DD" w:rsidRPr="00956F76" w:rsidRDefault="00E608DB">
            <w:pPr>
              <w:spacing w:line="239" w:lineRule="exact"/>
              <w:ind w:left="100"/>
              <w:rPr>
                <w:sz w:val="20"/>
                <w:szCs w:val="20"/>
              </w:rPr>
            </w:pPr>
            <w:r w:rsidRPr="00956F76">
              <w:rPr>
                <w:rFonts w:eastAsia="Times New Roman"/>
              </w:rPr>
              <w:t>Ориентироваться в учебниках: определять умения,</w:t>
            </w:r>
          </w:p>
        </w:tc>
        <w:tc>
          <w:tcPr>
            <w:tcW w:w="1860" w:type="dxa"/>
            <w:tcBorders>
              <w:bottom w:val="single" w:sz="8" w:space="0" w:color="auto"/>
              <w:right w:val="single" w:sz="8" w:space="0" w:color="auto"/>
            </w:tcBorders>
            <w:vAlign w:val="bottom"/>
          </w:tcPr>
          <w:p w:rsidR="00F363DD" w:rsidRPr="00956F76" w:rsidRDefault="00F363DD">
            <w:pPr>
              <w:rPr>
                <w:sz w:val="20"/>
                <w:szCs w:val="20"/>
              </w:rPr>
            </w:pPr>
          </w:p>
        </w:tc>
      </w:tr>
    </w:tbl>
    <w:p w:rsidR="00F363DD" w:rsidRPr="00956F76" w:rsidRDefault="00F363DD">
      <w:pPr>
        <w:sectPr w:rsidR="00F363DD" w:rsidRPr="00956F76">
          <w:pgSz w:w="11900" w:h="16838"/>
          <w:pgMar w:top="1353" w:right="844" w:bottom="646" w:left="1440" w:header="0" w:footer="0" w:gutter="0"/>
          <w:cols w:space="720" w:equalWidth="0">
            <w:col w:w="9620"/>
          </w:cols>
        </w:sectPr>
      </w:pPr>
    </w:p>
    <w:tbl>
      <w:tblPr>
        <w:tblW w:w="0" w:type="auto"/>
        <w:tblInd w:w="50" w:type="dxa"/>
        <w:tblLayout w:type="fixed"/>
        <w:tblCellMar>
          <w:left w:w="0" w:type="dxa"/>
          <w:right w:w="0" w:type="dxa"/>
        </w:tblCellMar>
        <w:tblLook w:val="04A0"/>
      </w:tblPr>
      <w:tblGrid>
        <w:gridCol w:w="2320"/>
        <w:gridCol w:w="7260"/>
        <w:gridCol w:w="20"/>
      </w:tblGrid>
      <w:tr w:rsidR="00F363DD" w:rsidRPr="00956F76">
        <w:trPr>
          <w:trHeight w:val="270"/>
        </w:trPr>
        <w:tc>
          <w:tcPr>
            <w:tcW w:w="2320" w:type="dxa"/>
            <w:tcBorders>
              <w:top w:val="single" w:sz="8" w:space="0" w:color="auto"/>
              <w:left w:val="single" w:sz="8" w:space="0" w:color="auto"/>
              <w:right w:val="single" w:sz="8" w:space="0" w:color="auto"/>
            </w:tcBorders>
            <w:vAlign w:val="bottom"/>
          </w:tcPr>
          <w:p w:rsidR="00F363DD" w:rsidRPr="00956F76" w:rsidRDefault="00E608DB">
            <w:pPr>
              <w:spacing w:line="270" w:lineRule="exact"/>
              <w:ind w:left="120"/>
              <w:rPr>
                <w:sz w:val="20"/>
                <w:szCs w:val="20"/>
              </w:rPr>
            </w:pPr>
            <w:r w:rsidRPr="00956F76">
              <w:rPr>
                <w:rFonts w:eastAsia="Times New Roman"/>
                <w:b/>
                <w:bCs/>
                <w:i/>
                <w:iCs/>
                <w:sz w:val="24"/>
                <w:szCs w:val="24"/>
              </w:rPr>
              <w:lastRenderedPageBreak/>
              <w:t>УУД</w:t>
            </w:r>
          </w:p>
        </w:tc>
        <w:tc>
          <w:tcPr>
            <w:tcW w:w="7260" w:type="dxa"/>
            <w:tcBorders>
              <w:top w:val="single" w:sz="8" w:space="0" w:color="auto"/>
            </w:tcBorders>
            <w:vAlign w:val="bottom"/>
          </w:tcPr>
          <w:p w:rsidR="00F363DD" w:rsidRPr="00956F76" w:rsidRDefault="00E608DB">
            <w:pPr>
              <w:ind w:left="100"/>
              <w:rPr>
                <w:sz w:val="20"/>
                <w:szCs w:val="20"/>
              </w:rPr>
            </w:pPr>
            <w:r w:rsidRPr="00956F76">
              <w:rPr>
                <w:rFonts w:eastAsia="Times New Roman"/>
              </w:rPr>
              <w:t>которые будут сформированы на основе изучения</w:t>
            </w:r>
          </w:p>
        </w:tc>
        <w:tc>
          <w:tcPr>
            <w:tcW w:w="0" w:type="dxa"/>
            <w:vAlign w:val="bottom"/>
          </w:tcPr>
          <w:p w:rsidR="00F363DD" w:rsidRPr="00956F76" w:rsidRDefault="00F363DD">
            <w:pPr>
              <w:rPr>
                <w:sz w:val="1"/>
                <w:szCs w:val="1"/>
              </w:rPr>
            </w:pPr>
          </w:p>
        </w:tc>
      </w:tr>
      <w:tr w:rsidR="00F363DD" w:rsidRPr="00956F76">
        <w:trPr>
          <w:trHeight w:val="241"/>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7260" w:type="dxa"/>
            <w:vAlign w:val="bottom"/>
          </w:tcPr>
          <w:p w:rsidR="00F363DD" w:rsidRPr="00956F76" w:rsidRDefault="00E608DB">
            <w:pPr>
              <w:spacing w:line="242" w:lineRule="exact"/>
              <w:ind w:left="100"/>
              <w:rPr>
                <w:sz w:val="20"/>
                <w:szCs w:val="20"/>
              </w:rPr>
            </w:pPr>
            <w:r w:rsidRPr="00956F76">
              <w:rPr>
                <w:rFonts w:eastAsia="Times New Roman"/>
              </w:rPr>
              <w:t>данного раздела; определять круг своего незнания,</w:t>
            </w:r>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r w:rsidRPr="00956F76">
              <w:rPr>
                <w:rFonts w:eastAsia="Times New Roman"/>
              </w:rPr>
              <w:t>осуществлять выбор заданий, основываясь на своё</w:t>
            </w:r>
          </w:p>
        </w:tc>
        <w:tc>
          <w:tcPr>
            <w:tcW w:w="0" w:type="dxa"/>
            <w:vAlign w:val="bottom"/>
          </w:tcPr>
          <w:p w:rsidR="00F363DD" w:rsidRPr="00956F76" w:rsidRDefault="00F363DD">
            <w:pPr>
              <w:rPr>
                <w:sz w:val="1"/>
                <w:szCs w:val="1"/>
              </w:rPr>
            </w:pPr>
          </w:p>
        </w:tc>
      </w:tr>
      <w:tr w:rsidR="00F363DD" w:rsidRPr="00956F76">
        <w:trPr>
          <w:trHeight w:val="258"/>
        </w:trPr>
        <w:tc>
          <w:tcPr>
            <w:tcW w:w="2320" w:type="dxa"/>
            <w:tcBorders>
              <w:left w:val="single" w:sz="8" w:space="0" w:color="auto"/>
              <w:right w:val="single" w:sz="8" w:space="0" w:color="auto"/>
            </w:tcBorders>
            <w:vAlign w:val="bottom"/>
          </w:tcPr>
          <w:p w:rsidR="00F363DD" w:rsidRPr="00956F76" w:rsidRDefault="00F363DD"/>
        </w:tc>
        <w:tc>
          <w:tcPr>
            <w:tcW w:w="7260" w:type="dxa"/>
            <w:tcBorders>
              <w:bottom w:val="single" w:sz="8" w:space="0" w:color="auto"/>
            </w:tcBorders>
            <w:vAlign w:val="bottom"/>
          </w:tcPr>
          <w:p w:rsidR="00F363DD" w:rsidRPr="00956F76" w:rsidRDefault="00E608DB">
            <w:pPr>
              <w:ind w:left="100"/>
              <w:rPr>
                <w:sz w:val="20"/>
                <w:szCs w:val="20"/>
              </w:rPr>
            </w:pPr>
            <w:r w:rsidRPr="00956F76">
              <w:rPr>
                <w:rFonts w:eastAsia="Times New Roman"/>
              </w:rPr>
              <w:t>целеполагание.</w:t>
            </w:r>
          </w:p>
        </w:tc>
        <w:tc>
          <w:tcPr>
            <w:tcW w:w="0" w:type="dxa"/>
            <w:vAlign w:val="bottom"/>
          </w:tcPr>
          <w:p w:rsidR="00F363DD" w:rsidRPr="00956F76" w:rsidRDefault="00F363DD">
            <w:pPr>
              <w:rPr>
                <w:sz w:val="1"/>
                <w:szCs w:val="1"/>
              </w:rPr>
            </w:pPr>
          </w:p>
        </w:tc>
      </w:tr>
      <w:tr w:rsidR="00F363DD" w:rsidRPr="00956F76">
        <w:trPr>
          <w:trHeight w:val="274"/>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 xml:space="preserve">Самостоятельно предполагать, </w:t>
            </w:r>
            <w:proofErr w:type="gramStart"/>
            <w:r w:rsidRPr="00956F76">
              <w:rPr>
                <w:rFonts w:eastAsia="Times New Roman"/>
              </w:rPr>
              <w:t>какая</w:t>
            </w:r>
            <w:proofErr w:type="gramEnd"/>
            <w:r w:rsidRPr="00956F76">
              <w:rPr>
                <w:rFonts w:eastAsia="Times New Roman"/>
              </w:rPr>
              <w:t xml:space="preserve"> дополнительная</w:t>
            </w:r>
          </w:p>
        </w:tc>
        <w:tc>
          <w:tcPr>
            <w:tcW w:w="0" w:type="dxa"/>
            <w:vAlign w:val="bottom"/>
          </w:tcPr>
          <w:p w:rsidR="00F363DD" w:rsidRPr="00956F76" w:rsidRDefault="00F363DD">
            <w:pPr>
              <w:rPr>
                <w:sz w:val="1"/>
                <w:szCs w:val="1"/>
              </w:rPr>
            </w:pPr>
          </w:p>
        </w:tc>
      </w:tr>
      <w:tr w:rsidR="00F363DD" w:rsidRPr="00956F76">
        <w:trPr>
          <w:trHeight w:val="255"/>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информация будет нужна для изучения незнакомого</w:t>
            </w:r>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r w:rsidRPr="00956F76">
              <w:rPr>
                <w:rFonts w:eastAsia="Times New Roman"/>
              </w:rPr>
              <w:t>материала</w:t>
            </w:r>
          </w:p>
        </w:tc>
        <w:tc>
          <w:tcPr>
            <w:tcW w:w="0" w:type="dxa"/>
            <w:vAlign w:val="bottom"/>
          </w:tcPr>
          <w:p w:rsidR="00F363DD" w:rsidRPr="00956F76" w:rsidRDefault="00F363DD">
            <w:pPr>
              <w:rPr>
                <w:sz w:val="1"/>
                <w:szCs w:val="1"/>
              </w:rPr>
            </w:pPr>
          </w:p>
        </w:tc>
      </w:tr>
      <w:tr w:rsidR="00F363DD" w:rsidRPr="00956F76">
        <w:trPr>
          <w:trHeight w:val="50"/>
        </w:trPr>
        <w:tc>
          <w:tcPr>
            <w:tcW w:w="2320" w:type="dxa"/>
            <w:tcBorders>
              <w:left w:val="single" w:sz="8" w:space="0" w:color="auto"/>
              <w:right w:val="single" w:sz="8" w:space="0" w:color="auto"/>
            </w:tcBorders>
            <w:vAlign w:val="bottom"/>
          </w:tcPr>
          <w:p w:rsidR="00F363DD" w:rsidRPr="00956F76" w:rsidRDefault="00F363DD">
            <w:pPr>
              <w:rPr>
                <w:sz w:val="4"/>
                <w:szCs w:val="4"/>
              </w:rPr>
            </w:pPr>
          </w:p>
        </w:tc>
        <w:tc>
          <w:tcPr>
            <w:tcW w:w="7260" w:type="dxa"/>
            <w:tcBorders>
              <w:bottom w:val="single" w:sz="8" w:space="0" w:color="auto"/>
            </w:tcBorders>
            <w:vAlign w:val="bottom"/>
          </w:tcPr>
          <w:p w:rsidR="00F363DD" w:rsidRPr="00956F76" w:rsidRDefault="00F363DD">
            <w:pPr>
              <w:rPr>
                <w:sz w:val="4"/>
                <w:szCs w:val="4"/>
              </w:rPr>
            </w:pP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Сопоставлять  и отбирать информацию, полученную</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proofErr w:type="gramStart"/>
            <w:r w:rsidRPr="00956F76">
              <w:rPr>
                <w:rFonts w:eastAsia="Times New Roman"/>
              </w:rPr>
              <w:t>из различных источников (словари, энциклопедии,</w:t>
            </w:r>
            <w:proofErr w:type="gramEnd"/>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r w:rsidRPr="00956F76">
              <w:rPr>
                <w:rFonts w:eastAsia="Times New Roman"/>
              </w:rPr>
              <w:t>справочники, электронные диски, сеть Интернет).</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37"/>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7260" w:type="dxa"/>
            <w:vAlign w:val="bottom"/>
          </w:tcPr>
          <w:p w:rsidR="00F363DD" w:rsidRPr="00956F76" w:rsidRDefault="00E608DB">
            <w:pPr>
              <w:spacing w:line="238" w:lineRule="exact"/>
              <w:ind w:left="100"/>
              <w:rPr>
                <w:sz w:val="20"/>
                <w:szCs w:val="20"/>
              </w:rPr>
            </w:pPr>
            <w:r w:rsidRPr="00956F76">
              <w:rPr>
                <w:rFonts w:eastAsia="Times New Roman"/>
              </w:rPr>
              <w:t>Анализировать, сравнивать, группировать различные</w:t>
            </w:r>
          </w:p>
        </w:tc>
        <w:tc>
          <w:tcPr>
            <w:tcW w:w="0" w:type="dxa"/>
            <w:vAlign w:val="bottom"/>
          </w:tcPr>
          <w:p w:rsidR="00F363DD" w:rsidRPr="00956F76" w:rsidRDefault="00F363DD">
            <w:pPr>
              <w:rPr>
                <w:sz w:val="1"/>
                <w:szCs w:val="1"/>
              </w:rPr>
            </w:pPr>
          </w:p>
        </w:tc>
      </w:tr>
      <w:tr w:rsidR="00F363DD" w:rsidRPr="00956F76">
        <w:trPr>
          <w:trHeight w:val="255"/>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объекты, явления, факты;</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 xml:space="preserve">устанавливать закономерности и использовать их </w:t>
            </w:r>
            <w:proofErr w:type="gramStart"/>
            <w:r w:rsidRPr="00956F76">
              <w:rPr>
                <w:rFonts w:eastAsia="Times New Roman"/>
              </w:rPr>
              <w:t>при</w:t>
            </w:r>
            <w:proofErr w:type="gramEnd"/>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proofErr w:type="gramStart"/>
            <w:r w:rsidRPr="00956F76">
              <w:rPr>
                <w:rFonts w:eastAsia="Times New Roman"/>
              </w:rPr>
              <w:t>выполнении</w:t>
            </w:r>
            <w:proofErr w:type="gramEnd"/>
            <w:r w:rsidRPr="00956F76">
              <w:rPr>
                <w:rFonts w:eastAsia="Times New Roman"/>
              </w:rPr>
              <w:t xml:space="preserve"> заданий,</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устанавливать причинно-следственные связи, строить</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proofErr w:type="gramStart"/>
            <w:r w:rsidRPr="00956F76">
              <w:rPr>
                <w:rFonts w:eastAsia="Times New Roman"/>
              </w:rPr>
              <w:t>логические рассуждения</w:t>
            </w:r>
            <w:proofErr w:type="gramEnd"/>
            <w:r w:rsidRPr="00956F76">
              <w:rPr>
                <w:rFonts w:eastAsia="Times New Roman"/>
              </w:rPr>
              <w:t>, проводить аналогии,</w:t>
            </w:r>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r w:rsidRPr="00956F76">
              <w:rPr>
                <w:rFonts w:eastAsia="Times New Roman"/>
              </w:rPr>
              <w:t>использовать обобщенные способы и осваивать новые</w:t>
            </w:r>
          </w:p>
        </w:tc>
        <w:tc>
          <w:tcPr>
            <w:tcW w:w="0" w:type="dxa"/>
            <w:vAlign w:val="bottom"/>
          </w:tcPr>
          <w:p w:rsidR="00F363DD" w:rsidRPr="00956F76" w:rsidRDefault="00F363DD">
            <w:pPr>
              <w:rPr>
                <w:sz w:val="1"/>
                <w:szCs w:val="1"/>
              </w:rPr>
            </w:pPr>
          </w:p>
        </w:tc>
      </w:tr>
      <w:tr w:rsidR="00F363DD" w:rsidRPr="00956F76">
        <w:trPr>
          <w:trHeight w:val="258"/>
        </w:trPr>
        <w:tc>
          <w:tcPr>
            <w:tcW w:w="2320" w:type="dxa"/>
            <w:tcBorders>
              <w:left w:val="single" w:sz="8" w:space="0" w:color="auto"/>
              <w:right w:val="single" w:sz="8" w:space="0" w:color="auto"/>
            </w:tcBorders>
            <w:vAlign w:val="bottom"/>
          </w:tcPr>
          <w:p w:rsidR="00F363DD" w:rsidRPr="00956F76" w:rsidRDefault="00F363DD"/>
        </w:tc>
        <w:tc>
          <w:tcPr>
            <w:tcW w:w="7260" w:type="dxa"/>
            <w:tcBorders>
              <w:bottom w:val="single" w:sz="8" w:space="0" w:color="auto"/>
            </w:tcBorders>
            <w:vAlign w:val="bottom"/>
          </w:tcPr>
          <w:p w:rsidR="00F363DD" w:rsidRPr="00956F76" w:rsidRDefault="00E608DB">
            <w:pPr>
              <w:ind w:left="100"/>
              <w:rPr>
                <w:sz w:val="20"/>
                <w:szCs w:val="20"/>
              </w:rPr>
            </w:pPr>
            <w:r w:rsidRPr="00956F76">
              <w:rPr>
                <w:rFonts w:eastAsia="Times New Roman"/>
              </w:rPr>
              <w:t>приёмы.</w:t>
            </w:r>
          </w:p>
        </w:tc>
        <w:tc>
          <w:tcPr>
            <w:tcW w:w="0" w:type="dxa"/>
            <w:vAlign w:val="bottom"/>
          </w:tcPr>
          <w:p w:rsidR="00F363DD" w:rsidRPr="00956F76" w:rsidRDefault="00F363DD">
            <w:pPr>
              <w:rPr>
                <w:sz w:val="1"/>
                <w:szCs w:val="1"/>
              </w:rPr>
            </w:pPr>
          </w:p>
        </w:tc>
      </w:tr>
      <w:tr w:rsidR="00F363DD" w:rsidRPr="00956F76">
        <w:trPr>
          <w:trHeight w:val="274"/>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Самостоятельно делать выводы, перерабатывать</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информацию, преобразовывать её,  представлять</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информацию на основе схем, моделей, таблиц,</w:t>
            </w:r>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49" w:lineRule="exact"/>
              <w:ind w:left="100"/>
              <w:rPr>
                <w:sz w:val="20"/>
                <w:szCs w:val="20"/>
              </w:rPr>
            </w:pPr>
            <w:r w:rsidRPr="00956F76">
              <w:rPr>
                <w:rFonts w:eastAsia="Times New Roman"/>
              </w:rPr>
              <w:t>гистограмм, сообщений.</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Составлять сложный план текста.</w:t>
            </w:r>
          </w:p>
        </w:tc>
        <w:tc>
          <w:tcPr>
            <w:tcW w:w="0" w:type="dxa"/>
            <w:vAlign w:val="bottom"/>
          </w:tcPr>
          <w:p w:rsidR="00F363DD" w:rsidRPr="00956F76" w:rsidRDefault="00F363DD">
            <w:pPr>
              <w:rPr>
                <w:sz w:val="1"/>
                <w:szCs w:val="1"/>
              </w:rPr>
            </w:pPr>
          </w:p>
        </w:tc>
      </w:tr>
      <w:tr w:rsidR="00F363DD" w:rsidRPr="00956F76">
        <w:trPr>
          <w:trHeight w:val="50"/>
        </w:trPr>
        <w:tc>
          <w:tcPr>
            <w:tcW w:w="2320" w:type="dxa"/>
            <w:tcBorders>
              <w:left w:val="single" w:sz="8" w:space="0" w:color="auto"/>
              <w:right w:val="single" w:sz="8" w:space="0" w:color="auto"/>
            </w:tcBorders>
            <w:vAlign w:val="bottom"/>
          </w:tcPr>
          <w:p w:rsidR="00F363DD" w:rsidRPr="00956F76" w:rsidRDefault="00F363DD">
            <w:pPr>
              <w:rPr>
                <w:sz w:val="4"/>
                <w:szCs w:val="4"/>
              </w:rPr>
            </w:pPr>
          </w:p>
        </w:tc>
        <w:tc>
          <w:tcPr>
            <w:tcW w:w="7260" w:type="dxa"/>
            <w:tcBorders>
              <w:bottom w:val="single" w:sz="8" w:space="0" w:color="auto"/>
            </w:tcBorders>
            <w:vAlign w:val="bottom"/>
          </w:tcPr>
          <w:p w:rsidR="00F363DD" w:rsidRPr="00956F76" w:rsidRDefault="00F363DD">
            <w:pPr>
              <w:rPr>
                <w:sz w:val="4"/>
                <w:szCs w:val="4"/>
              </w:rPr>
            </w:pPr>
          </w:p>
        </w:tc>
        <w:tc>
          <w:tcPr>
            <w:tcW w:w="0" w:type="dxa"/>
            <w:vAlign w:val="bottom"/>
          </w:tcPr>
          <w:p w:rsidR="00F363DD" w:rsidRPr="00956F76" w:rsidRDefault="00F363DD">
            <w:pPr>
              <w:rPr>
                <w:sz w:val="1"/>
                <w:szCs w:val="1"/>
              </w:rPr>
            </w:pPr>
          </w:p>
        </w:tc>
      </w:tr>
      <w:tr w:rsidR="00F363DD" w:rsidRPr="00956F76">
        <w:trPr>
          <w:trHeight w:val="232"/>
        </w:trPr>
        <w:tc>
          <w:tcPr>
            <w:tcW w:w="2320" w:type="dxa"/>
            <w:tcBorders>
              <w:left w:val="single" w:sz="8" w:space="0" w:color="auto"/>
              <w:right w:val="single" w:sz="8" w:space="0" w:color="auto"/>
            </w:tcBorders>
            <w:vAlign w:val="bottom"/>
          </w:tcPr>
          <w:p w:rsidR="00F363DD" w:rsidRPr="00956F76" w:rsidRDefault="00F363DD">
            <w:pPr>
              <w:rPr>
                <w:sz w:val="20"/>
                <w:szCs w:val="20"/>
              </w:rPr>
            </w:pPr>
          </w:p>
        </w:tc>
        <w:tc>
          <w:tcPr>
            <w:tcW w:w="7260" w:type="dxa"/>
            <w:vAlign w:val="bottom"/>
          </w:tcPr>
          <w:p w:rsidR="00F363DD" w:rsidRPr="00956F76" w:rsidRDefault="00E608DB">
            <w:pPr>
              <w:spacing w:line="232" w:lineRule="exact"/>
              <w:ind w:left="100"/>
              <w:rPr>
                <w:sz w:val="20"/>
                <w:szCs w:val="20"/>
              </w:rPr>
            </w:pPr>
            <w:r w:rsidRPr="00956F76">
              <w:rPr>
                <w:rFonts w:eastAsia="Times New Roman"/>
              </w:rPr>
              <w:t xml:space="preserve">Уметь передавать содержание в </w:t>
            </w:r>
            <w:proofErr w:type="gramStart"/>
            <w:r w:rsidRPr="00956F76">
              <w:rPr>
                <w:rFonts w:eastAsia="Times New Roman"/>
              </w:rPr>
              <w:t>сжатом</w:t>
            </w:r>
            <w:proofErr w:type="gramEnd"/>
            <w:r w:rsidRPr="00956F76">
              <w:rPr>
                <w:rFonts w:eastAsia="Times New Roman"/>
              </w:rPr>
              <w:t>, выборочном,</w:t>
            </w:r>
          </w:p>
        </w:tc>
        <w:tc>
          <w:tcPr>
            <w:tcW w:w="0" w:type="dxa"/>
            <w:vAlign w:val="bottom"/>
          </w:tcPr>
          <w:p w:rsidR="00F363DD" w:rsidRPr="00956F76" w:rsidRDefault="00F363DD">
            <w:pPr>
              <w:rPr>
                <w:sz w:val="1"/>
                <w:szCs w:val="1"/>
              </w:rPr>
            </w:pPr>
          </w:p>
        </w:tc>
      </w:tr>
      <w:tr w:rsidR="00F363DD" w:rsidRPr="00956F76">
        <w:trPr>
          <w:trHeight w:val="258"/>
        </w:trPr>
        <w:tc>
          <w:tcPr>
            <w:tcW w:w="2320" w:type="dxa"/>
            <w:tcBorders>
              <w:left w:val="single" w:sz="8" w:space="0" w:color="auto"/>
              <w:bottom w:val="single" w:sz="8" w:space="0" w:color="auto"/>
              <w:right w:val="single" w:sz="8" w:space="0" w:color="auto"/>
            </w:tcBorders>
            <w:vAlign w:val="bottom"/>
          </w:tcPr>
          <w:p w:rsidR="00F363DD" w:rsidRPr="00956F76" w:rsidRDefault="00F363DD"/>
        </w:tc>
        <w:tc>
          <w:tcPr>
            <w:tcW w:w="7260" w:type="dxa"/>
            <w:tcBorders>
              <w:bottom w:val="single" w:sz="8" w:space="0" w:color="auto"/>
            </w:tcBorders>
            <w:vAlign w:val="bottom"/>
          </w:tcPr>
          <w:p w:rsidR="00F363DD" w:rsidRPr="00956F76" w:rsidRDefault="00E608DB">
            <w:pPr>
              <w:ind w:left="100"/>
              <w:rPr>
                <w:sz w:val="20"/>
                <w:szCs w:val="20"/>
              </w:rPr>
            </w:pPr>
            <w:r w:rsidRPr="00956F76">
              <w:rPr>
                <w:rFonts w:eastAsia="Times New Roman"/>
              </w:rPr>
              <w:t xml:space="preserve">развёрнутом </w:t>
            </w:r>
            <w:proofErr w:type="gramStart"/>
            <w:r w:rsidRPr="00956F76">
              <w:rPr>
                <w:rFonts w:eastAsia="Times New Roman"/>
              </w:rPr>
              <w:t>виде</w:t>
            </w:r>
            <w:proofErr w:type="gramEnd"/>
            <w:r w:rsidRPr="00956F76">
              <w:rPr>
                <w:rFonts w:eastAsia="Times New Roman"/>
              </w:rPr>
              <w:t>, в виде презентаций.</w:t>
            </w:r>
          </w:p>
        </w:tc>
        <w:tc>
          <w:tcPr>
            <w:tcW w:w="0" w:type="dxa"/>
            <w:vAlign w:val="bottom"/>
          </w:tcPr>
          <w:p w:rsidR="00F363DD" w:rsidRPr="00956F76" w:rsidRDefault="00F363DD">
            <w:pPr>
              <w:rPr>
                <w:sz w:val="1"/>
                <w:szCs w:val="1"/>
              </w:rPr>
            </w:pPr>
          </w:p>
        </w:tc>
      </w:tr>
      <w:tr w:rsidR="00F363DD" w:rsidRPr="00956F76">
        <w:trPr>
          <w:trHeight w:val="274"/>
        </w:trPr>
        <w:tc>
          <w:tcPr>
            <w:tcW w:w="2320" w:type="dxa"/>
            <w:tcBorders>
              <w:left w:val="single" w:sz="8" w:space="0" w:color="auto"/>
              <w:right w:val="single" w:sz="8" w:space="0" w:color="auto"/>
            </w:tcBorders>
            <w:vAlign w:val="bottom"/>
          </w:tcPr>
          <w:p w:rsidR="00F363DD" w:rsidRPr="00956F76" w:rsidRDefault="00E608DB">
            <w:pPr>
              <w:spacing w:line="264" w:lineRule="exact"/>
              <w:ind w:left="120"/>
              <w:rPr>
                <w:sz w:val="20"/>
                <w:szCs w:val="20"/>
              </w:rPr>
            </w:pPr>
            <w:r w:rsidRPr="00956F76">
              <w:rPr>
                <w:rFonts w:eastAsia="Times New Roman"/>
                <w:b/>
                <w:bCs/>
                <w:i/>
                <w:iCs/>
                <w:sz w:val="24"/>
                <w:szCs w:val="24"/>
              </w:rPr>
              <w:t>Коммуникативные</w:t>
            </w:r>
          </w:p>
        </w:tc>
        <w:tc>
          <w:tcPr>
            <w:tcW w:w="7260" w:type="dxa"/>
            <w:vAlign w:val="bottom"/>
          </w:tcPr>
          <w:p w:rsidR="00F363DD" w:rsidRPr="00956F76" w:rsidRDefault="00E608DB">
            <w:pPr>
              <w:ind w:left="100"/>
              <w:rPr>
                <w:sz w:val="20"/>
                <w:szCs w:val="20"/>
              </w:rPr>
            </w:pPr>
            <w:r w:rsidRPr="00956F76">
              <w:rPr>
                <w:rFonts w:eastAsia="Times New Roman"/>
              </w:rPr>
              <w:t>Владеет диалоговой формой речи.</w:t>
            </w:r>
          </w:p>
        </w:tc>
        <w:tc>
          <w:tcPr>
            <w:tcW w:w="0" w:type="dxa"/>
            <w:vAlign w:val="bottom"/>
          </w:tcPr>
          <w:p w:rsidR="00F363DD" w:rsidRPr="00956F76" w:rsidRDefault="00F363DD">
            <w:pPr>
              <w:rPr>
                <w:sz w:val="1"/>
                <w:szCs w:val="1"/>
              </w:rPr>
            </w:pPr>
          </w:p>
        </w:tc>
      </w:tr>
      <w:tr w:rsidR="00F363DD" w:rsidRPr="00956F76">
        <w:trPr>
          <w:trHeight w:val="45"/>
        </w:trPr>
        <w:tc>
          <w:tcPr>
            <w:tcW w:w="2320" w:type="dxa"/>
            <w:vMerge w:val="restart"/>
            <w:tcBorders>
              <w:left w:val="single" w:sz="8" w:space="0" w:color="auto"/>
              <w:right w:val="single" w:sz="8" w:space="0" w:color="auto"/>
            </w:tcBorders>
            <w:vAlign w:val="bottom"/>
          </w:tcPr>
          <w:p w:rsidR="00F363DD" w:rsidRPr="00956F76" w:rsidRDefault="00E608DB">
            <w:pPr>
              <w:spacing w:line="268" w:lineRule="exact"/>
              <w:ind w:left="120"/>
              <w:rPr>
                <w:sz w:val="20"/>
                <w:szCs w:val="20"/>
              </w:rPr>
            </w:pPr>
            <w:r w:rsidRPr="00956F76">
              <w:rPr>
                <w:rFonts w:eastAsia="Times New Roman"/>
                <w:b/>
                <w:bCs/>
                <w:i/>
                <w:iCs/>
                <w:sz w:val="24"/>
                <w:szCs w:val="24"/>
              </w:rPr>
              <w:t>УУД</w:t>
            </w: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03"/>
        </w:trPr>
        <w:tc>
          <w:tcPr>
            <w:tcW w:w="2320" w:type="dxa"/>
            <w:vMerge/>
            <w:tcBorders>
              <w:left w:val="single" w:sz="8" w:space="0" w:color="auto"/>
              <w:right w:val="single" w:sz="8" w:space="0" w:color="auto"/>
            </w:tcBorders>
            <w:vAlign w:val="bottom"/>
          </w:tcPr>
          <w:p w:rsidR="00F363DD" w:rsidRPr="00956F76" w:rsidRDefault="00F363DD">
            <w:pPr>
              <w:rPr>
                <w:sz w:val="17"/>
                <w:szCs w:val="17"/>
              </w:rPr>
            </w:pPr>
          </w:p>
        </w:tc>
        <w:tc>
          <w:tcPr>
            <w:tcW w:w="7260" w:type="dxa"/>
            <w:vMerge w:val="restart"/>
            <w:vAlign w:val="bottom"/>
          </w:tcPr>
          <w:p w:rsidR="00F363DD" w:rsidRPr="00956F76" w:rsidRDefault="00E608DB">
            <w:pPr>
              <w:ind w:left="100"/>
              <w:rPr>
                <w:sz w:val="20"/>
                <w:szCs w:val="20"/>
              </w:rPr>
            </w:pPr>
            <w:r w:rsidRPr="00956F76">
              <w:rPr>
                <w:rFonts w:eastAsia="Times New Roman"/>
              </w:rPr>
              <w:t xml:space="preserve">Оформляет свои мысли в устной и письменной речи </w:t>
            </w:r>
            <w:proofErr w:type="gramStart"/>
            <w:r w:rsidRPr="00956F76">
              <w:rPr>
                <w:rFonts w:eastAsia="Times New Roman"/>
              </w:rPr>
              <w:t>с</w:t>
            </w:r>
            <w:proofErr w:type="gramEnd"/>
          </w:p>
        </w:tc>
        <w:tc>
          <w:tcPr>
            <w:tcW w:w="0" w:type="dxa"/>
            <w:vAlign w:val="bottom"/>
          </w:tcPr>
          <w:p w:rsidR="00F363DD" w:rsidRPr="00956F76" w:rsidRDefault="00F363DD">
            <w:pPr>
              <w:rPr>
                <w:sz w:val="1"/>
                <w:szCs w:val="1"/>
              </w:rPr>
            </w:pPr>
          </w:p>
        </w:tc>
      </w:tr>
      <w:tr w:rsidR="00F363DD" w:rsidRPr="00956F76">
        <w:trPr>
          <w:trHeight w:val="68"/>
        </w:trPr>
        <w:tc>
          <w:tcPr>
            <w:tcW w:w="2320" w:type="dxa"/>
            <w:tcBorders>
              <w:left w:val="single" w:sz="8" w:space="0" w:color="auto"/>
              <w:right w:val="single" w:sz="8" w:space="0" w:color="auto"/>
            </w:tcBorders>
            <w:vAlign w:val="bottom"/>
          </w:tcPr>
          <w:p w:rsidR="00F363DD" w:rsidRPr="00956F76" w:rsidRDefault="00F363DD">
            <w:pPr>
              <w:rPr>
                <w:sz w:val="5"/>
                <w:szCs w:val="5"/>
              </w:rPr>
            </w:pPr>
          </w:p>
        </w:tc>
        <w:tc>
          <w:tcPr>
            <w:tcW w:w="7260" w:type="dxa"/>
            <w:vMerge/>
            <w:vAlign w:val="bottom"/>
          </w:tcPr>
          <w:p w:rsidR="00F363DD" w:rsidRPr="00956F76" w:rsidRDefault="00F363DD">
            <w:pPr>
              <w:rPr>
                <w:sz w:val="5"/>
                <w:szCs w:val="5"/>
              </w:rPr>
            </w:pP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учётом своих учебных и жизненных ситуаций.</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 xml:space="preserve">Отстаивает свою точку зрения, имеет </w:t>
            </w:r>
            <w:proofErr w:type="gramStart"/>
            <w:r w:rsidRPr="00956F76">
              <w:rPr>
                <w:rFonts w:eastAsia="Times New Roman"/>
              </w:rPr>
              <w:t>собственное</w:t>
            </w:r>
            <w:proofErr w:type="gramEnd"/>
          </w:p>
        </w:tc>
        <w:tc>
          <w:tcPr>
            <w:tcW w:w="0" w:type="dxa"/>
            <w:vAlign w:val="bottom"/>
          </w:tcPr>
          <w:p w:rsidR="00F363DD" w:rsidRPr="00956F76" w:rsidRDefault="00F363DD">
            <w:pPr>
              <w:rPr>
                <w:sz w:val="1"/>
                <w:szCs w:val="1"/>
              </w:rPr>
            </w:pPr>
          </w:p>
        </w:tc>
      </w:tr>
      <w:tr w:rsidR="00F363DD" w:rsidRPr="00956F76">
        <w:trPr>
          <w:trHeight w:val="255"/>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мнение и позицию.</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Критично относится к своему мнению, учитывает</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 xml:space="preserve">разные мнения и стремится к координации </w:t>
            </w:r>
            <w:proofErr w:type="gramStart"/>
            <w:r w:rsidRPr="00956F76">
              <w:rPr>
                <w:rFonts w:eastAsia="Times New Roman"/>
              </w:rPr>
              <w:t>различных</w:t>
            </w:r>
            <w:proofErr w:type="gramEnd"/>
          </w:p>
        </w:tc>
        <w:tc>
          <w:tcPr>
            <w:tcW w:w="0" w:type="dxa"/>
            <w:vAlign w:val="bottom"/>
          </w:tcPr>
          <w:p w:rsidR="00F363DD" w:rsidRPr="00956F76" w:rsidRDefault="00F363DD">
            <w:pPr>
              <w:rPr>
                <w:sz w:val="1"/>
                <w:szCs w:val="1"/>
              </w:rPr>
            </w:pPr>
          </w:p>
        </w:tc>
      </w:tr>
      <w:tr w:rsidR="00F363DD" w:rsidRPr="00956F76">
        <w:trPr>
          <w:trHeight w:val="300"/>
        </w:trPr>
        <w:tc>
          <w:tcPr>
            <w:tcW w:w="2320" w:type="dxa"/>
            <w:tcBorders>
              <w:left w:val="single" w:sz="8" w:space="0" w:color="auto"/>
              <w:right w:val="single" w:sz="8" w:space="0" w:color="auto"/>
            </w:tcBorders>
            <w:vAlign w:val="bottom"/>
          </w:tcPr>
          <w:p w:rsidR="00F363DD" w:rsidRPr="00956F76" w:rsidRDefault="00F363DD">
            <w:pPr>
              <w:rPr>
                <w:sz w:val="24"/>
                <w:szCs w:val="24"/>
              </w:rPr>
            </w:pPr>
          </w:p>
        </w:tc>
        <w:tc>
          <w:tcPr>
            <w:tcW w:w="7260" w:type="dxa"/>
            <w:tcBorders>
              <w:bottom w:val="single" w:sz="8" w:space="0" w:color="auto"/>
            </w:tcBorders>
            <w:vAlign w:val="bottom"/>
          </w:tcPr>
          <w:p w:rsidR="00F363DD" w:rsidRPr="00956F76" w:rsidRDefault="00E608DB">
            <w:pPr>
              <w:spacing w:line="249" w:lineRule="exact"/>
              <w:ind w:left="100"/>
              <w:rPr>
                <w:sz w:val="20"/>
                <w:szCs w:val="20"/>
              </w:rPr>
            </w:pPr>
            <w:r w:rsidRPr="00956F76">
              <w:rPr>
                <w:rFonts w:eastAsia="Times New Roman"/>
              </w:rPr>
              <w:t>позиций в паре.</w:t>
            </w: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Участвует в работе группы, выполняет свою часть</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обязанностей, учитывая общий план действий и</w:t>
            </w:r>
          </w:p>
        </w:tc>
        <w:tc>
          <w:tcPr>
            <w:tcW w:w="0" w:type="dxa"/>
            <w:vAlign w:val="bottom"/>
          </w:tcPr>
          <w:p w:rsidR="00F363DD" w:rsidRPr="00956F76" w:rsidRDefault="00F363DD">
            <w:pPr>
              <w:rPr>
                <w:sz w:val="1"/>
                <w:szCs w:val="1"/>
              </w:rPr>
            </w:pPr>
          </w:p>
        </w:tc>
      </w:tr>
      <w:tr w:rsidR="00F363DD" w:rsidRPr="00956F76">
        <w:trPr>
          <w:trHeight w:val="250"/>
        </w:trPr>
        <w:tc>
          <w:tcPr>
            <w:tcW w:w="2320" w:type="dxa"/>
            <w:tcBorders>
              <w:left w:val="single" w:sz="8" w:space="0" w:color="auto"/>
              <w:right w:val="single" w:sz="8" w:space="0" w:color="auto"/>
            </w:tcBorders>
            <w:vAlign w:val="bottom"/>
          </w:tcPr>
          <w:p w:rsidR="00F363DD" w:rsidRPr="00956F76" w:rsidRDefault="00F363DD">
            <w:pPr>
              <w:rPr>
                <w:sz w:val="21"/>
                <w:szCs w:val="21"/>
              </w:rPr>
            </w:pPr>
          </w:p>
        </w:tc>
        <w:tc>
          <w:tcPr>
            <w:tcW w:w="7260" w:type="dxa"/>
            <w:vAlign w:val="bottom"/>
          </w:tcPr>
          <w:p w:rsidR="00F363DD" w:rsidRPr="00956F76" w:rsidRDefault="00E608DB">
            <w:pPr>
              <w:spacing w:line="250" w:lineRule="exact"/>
              <w:ind w:left="100"/>
              <w:rPr>
                <w:sz w:val="20"/>
                <w:szCs w:val="20"/>
              </w:rPr>
            </w:pPr>
            <w:r w:rsidRPr="00956F76">
              <w:rPr>
                <w:rFonts w:eastAsia="Times New Roman"/>
              </w:rPr>
              <w:t>конечную цель.</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r w:rsidR="00F363DD" w:rsidRPr="00956F76">
        <w:trPr>
          <w:trHeight w:val="271"/>
        </w:trPr>
        <w:tc>
          <w:tcPr>
            <w:tcW w:w="2320" w:type="dxa"/>
            <w:tcBorders>
              <w:left w:val="single" w:sz="8" w:space="0" w:color="auto"/>
              <w:right w:val="single" w:sz="8" w:space="0" w:color="auto"/>
            </w:tcBorders>
            <w:vAlign w:val="bottom"/>
          </w:tcPr>
          <w:p w:rsidR="00F363DD" w:rsidRPr="00956F76" w:rsidRDefault="00F363DD">
            <w:pPr>
              <w:rPr>
                <w:sz w:val="23"/>
                <w:szCs w:val="23"/>
              </w:rPr>
            </w:pPr>
          </w:p>
        </w:tc>
        <w:tc>
          <w:tcPr>
            <w:tcW w:w="7260" w:type="dxa"/>
            <w:vAlign w:val="bottom"/>
          </w:tcPr>
          <w:p w:rsidR="00F363DD" w:rsidRPr="00956F76" w:rsidRDefault="00E608DB">
            <w:pPr>
              <w:ind w:left="100"/>
              <w:rPr>
                <w:sz w:val="20"/>
                <w:szCs w:val="20"/>
              </w:rPr>
            </w:pPr>
            <w:r w:rsidRPr="00956F76">
              <w:rPr>
                <w:rFonts w:eastAsia="Times New Roman"/>
              </w:rPr>
              <w:t>Осуществляет самоконтроль, взаимоконтроль и</w:t>
            </w:r>
          </w:p>
        </w:tc>
        <w:tc>
          <w:tcPr>
            <w:tcW w:w="0" w:type="dxa"/>
            <w:vAlign w:val="bottom"/>
          </w:tcPr>
          <w:p w:rsidR="00F363DD" w:rsidRPr="00956F76" w:rsidRDefault="00F363DD">
            <w:pPr>
              <w:rPr>
                <w:sz w:val="1"/>
                <w:szCs w:val="1"/>
              </w:rPr>
            </w:pPr>
          </w:p>
        </w:tc>
      </w:tr>
      <w:tr w:rsidR="00F363DD" w:rsidRPr="00956F76">
        <w:trPr>
          <w:trHeight w:val="254"/>
        </w:trPr>
        <w:tc>
          <w:tcPr>
            <w:tcW w:w="2320" w:type="dxa"/>
            <w:tcBorders>
              <w:left w:val="single" w:sz="8" w:space="0" w:color="auto"/>
              <w:right w:val="single" w:sz="8" w:space="0" w:color="auto"/>
            </w:tcBorders>
            <w:vAlign w:val="bottom"/>
          </w:tcPr>
          <w:p w:rsidR="00F363DD" w:rsidRPr="00956F76" w:rsidRDefault="00F363DD"/>
        </w:tc>
        <w:tc>
          <w:tcPr>
            <w:tcW w:w="7260" w:type="dxa"/>
            <w:vAlign w:val="bottom"/>
          </w:tcPr>
          <w:p w:rsidR="00F363DD" w:rsidRPr="00956F76" w:rsidRDefault="00E608DB">
            <w:pPr>
              <w:ind w:left="100"/>
              <w:rPr>
                <w:sz w:val="20"/>
                <w:szCs w:val="20"/>
              </w:rPr>
            </w:pPr>
            <w:r w:rsidRPr="00956F76">
              <w:rPr>
                <w:rFonts w:eastAsia="Times New Roman"/>
              </w:rPr>
              <w:t>взаимопомощь.</w:t>
            </w:r>
          </w:p>
        </w:tc>
        <w:tc>
          <w:tcPr>
            <w:tcW w:w="0" w:type="dxa"/>
            <w:vAlign w:val="bottom"/>
          </w:tcPr>
          <w:p w:rsidR="00F363DD" w:rsidRPr="00956F76" w:rsidRDefault="00F363DD">
            <w:pPr>
              <w:rPr>
                <w:sz w:val="1"/>
                <w:szCs w:val="1"/>
              </w:rPr>
            </w:pPr>
          </w:p>
        </w:tc>
      </w:tr>
      <w:tr w:rsidR="00F363DD" w:rsidRPr="00956F76">
        <w:trPr>
          <w:trHeight w:val="45"/>
        </w:trPr>
        <w:tc>
          <w:tcPr>
            <w:tcW w:w="2320" w:type="dxa"/>
            <w:tcBorders>
              <w:left w:val="single" w:sz="8" w:space="0" w:color="auto"/>
              <w:bottom w:val="single" w:sz="8" w:space="0" w:color="auto"/>
              <w:right w:val="single" w:sz="8" w:space="0" w:color="auto"/>
            </w:tcBorders>
            <w:vAlign w:val="bottom"/>
          </w:tcPr>
          <w:p w:rsidR="00F363DD" w:rsidRPr="00956F76" w:rsidRDefault="00F363DD">
            <w:pPr>
              <w:rPr>
                <w:sz w:val="3"/>
                <w:szCs w:val="3"/>
              </w:rPr>
            </w:pPr>
          </w:p>
        </w:tc>
        <w:tc>
          <w:tcPr>
            <w:tcW w:w="7260" w:type="dxa"/>
            <w:tcBorders>
              <w:bottom w:val="single" w:sz="8" w:space="0" w:color="auto"/>
            </w:tcBorders>
            <w:vAlign w:val="bottom"/>
          </w:tcPr>
          <w:p w:rsidR="00F363DD" w:rsidRPr="00956F76" w:rsidRDefault="00F363DD">
            <w:pPr>
              <w:rPr>
                <w:sz w:val="3"/>
                <w:szCs w:val="3"/>
              </w:rPr>
            </w:pPr>
          </w:p>
        </w:tc>
        <w:tc>
          <w:tcPr>
            <w:tcW w:w="0" w:type="dxa"/>
            <w:vAlign w:val="bottom"/>
          </w:tcPr>
          <w:p w:rsidR="00F363DD" w:rsidRPr="00956F76" w:rsidRDefault="00F363DD">
            <w:pPr>
              <w:rPr>
                <w:sz w:val="1"/>
                <w:szCs w:val="1"/>
              </w:rPr>
            </w:pPr>
          </w:p>
        </w:tc>
      </w:tr>
    </w:tbl>
    <w:p w:rsidR="00F363DD" w:rsidRPr="00956F76" w:rsidRDefault="000C53F7">
      <w:pPr>
        <w:spacing w:line="20" w:lineRule="exact"/>
        <w:rPr>
          <w:sz w:val="20"/>
          <w:szCs w:val="20"/>
        </w:rPr>
      </w:pPr>
      <w:r>
        <w:rPr>
          <w:noProof/>
          <w:sz w:val="20"/>
          <w:szCs w:val="20"/>
        </w:rPr>
        <w:pict>
          <v:line id="Shape 83" o:spid="_x0000_s1031" style="position:absolute;z-index:-251619840;visibility:visible;mso-position-horizontal-relative:page;mso-position-vertical-relative:page" from="459.75pt,56.65pt" to="459.7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" o:allowincell="f" filled="t" strokeweight=".16931mm">
            <v:stroke joinstyle="miter"/>
            <o:lock v:ext="edit" shapetype="f"/>
            <w10:wrap anchorx="page" anchory="page"/>
          </v:line>
        </w:pict>
      </w:r>
      <w:r>
        <w:rPr>
          <w:noProof/>
          <w:sz w:val="20"/>
          <w:szCs w:val="20"/>
        </w:rPr>
        <w:pict>
          <v:line id="Shape 84" o:spid="_x0000_s1030" style="position:absolute;z-index:-251618816;visibility:visible;mso-position-horizontal-relative:page;mso-position-vertical-relative:page" from="553.15pt,56.65pt" to="55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" o:allowincell="f" filled="t" strokeweight=".16931mm">
            <v:stroke joinstyle="miter"/>
            <o:lock v:ext="edit" shapetype="f"/>
            <w10:wrap anchorx="page" anchory="page"/>
          </v:line>
        </w:pict>
      </w:r>
      <w:r>
        <w:rPr>
          <w:noProof/>
          <w:sz w:val="20"/>
          <w:szCs w:val="20"/>
        </w:rPr>
        <w:pict>
          <v:rect id="Shape 85" o:spid="_x0000_s1029" style="position:absolute;margin-left:1.9pt;margin-top:-72.25pt;width:1pt;height:1pt;z-index:-251617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" o:allowincell="f" fillcolor="black" stroked="f">
            <v:path arrowok="t"/>
          </v:rect>
        </w:pict>
      </w:r>
      <w:r>
        <w:rPr>
          <w:noProof/>
          <w:sz w:val="20"/>
          <w:szCs w:val="20"/>
        </w:rPr>
        <w:pict>
          <v:line id="Shape 86" o:spid="_x0000_s1028" style="position:absolute;z-index:-251616768;visibility:visible;mso-position-horizontal-relative:text;mso-position-vertical-relative:text" from="5.75pt,-.45pt" to="5.7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" o:allowincell="f" filled="t" strokeweight=".48pt">
            <v:stroke joinstyle="miter"/>
            <o:lock v:ext="edit" shapetype="f"/>
          </v:line>
        </w:pict>
      </w:r>
    </w:p>
    <w:p w:rsidR="00F363DD" w:rsidRPr="00956F76" w:rsidRDefault="00E608DB">
      <w:pPr>
        <w:spacing w:line="235" w:lineRule="auto"/>
        <w:ind w:left="2880"/>
        <w:rPr>
          <w:sz w:val="20"/>
          <w:szCs w:val="20"/>
        </w:rPr>
      </w:pPr>
      <w:r w:rsidRPr="00956F76">
        <w:rPr>
          <w:rFonts w:eastAsia="Times New Roman"/>
          <w:b/>
          <w:bCs/>
          <w:sz w:val="24"/>
          <w:szCs w:val="24"/>
        </w:rPr>
        <w:t>Общий уровень УУД</w:t>
      </w:r>
    </w:p>
    <w:p w:rsidR="00F363DD" w:rsidRPr="00956F76" w:rsidRDefault="000C53F7">
      <w:pPr>
        <w:spacing w:line="20" w:lineRule="exact"/>
        <w:rPr>
          <w:sz w:val="20"/>
          <w:szCs w:val="20"/>
        </w:rPr>
      </w:pPr>
      <w:r>
        <w:rPr>
          <w:noProof/>
          <w:sz w:val="20"/>
          <w:szCs w:val="20"/>
        </w:rPr>
        <w:pict>
          <v:line id="Shape 87" o:spid="_x0000_s1027" style="position:absolute;z-index:-251615744;visibility:visible" from="5.5pt,.6pt" to="481.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" o:allowincell="f" filled="t" strokeweight=".48pt">
            <v:stroke joinstyle="miter"/>
            <o:lock v:ext="edit" shapetype="f"/>
          </v:line>
        </w:pict>
      </w:r>
    </w:p>
    <w:p w:rsidR="00F363DD" w:rsidRPr="00956F76" w:rsidRDefault="00F363DD">
      <w:pPr>
        <w:spacing w:line="5" w:lineRule="exact"/>
        <w:rPr>
          <w:sz w:val="20"/>
          <w:szCs w:val="20"/>
        </w:rPr>
      </w:pPr>
    </w:p>
    <w:p w:rsidR="00F363DD" w:rsidRPr="00956F76" w:rsidRDefault="00E608DB" w:rsidP="005B3793">
      <w:pPr>
        <w:spacing w:line="231" w:lineRule="auto"/>
        <w:ind w:right="40" w:firstLine="284"/>
        <w:jc w:val="both"/>
        <w:rPr>
          <w:sz w:val="20"/>
          <w:szCs w:val="20"/>
        </w:rPr>
      </w:pPr>
      <w:r w:rsidRPr="00956F76">
        <w:rPr>
          <w:rFonts w:eastAsia="Times New Roman"/>
          <w:b/>
          <w:bCs/>
          <w:sz w:val="24"/>
          <w:szCs w:val="24"/>
        </w:rPr>
        <w:t xml:space="preserve">На основании данных сделан вывод, уровень </w:t>
      </w:r>
      <w:proofErr w:type="spellStart"/>
      <w:r w:rsidRPr="00956F76">
        <w:rPr>
          <w:rFonts w:eastAsia="Times New Roman"/>
          <w:b/>
          <w:bCs/>
          <w:sz w:val="24"/>
          <w:szCs w:val="24"/>
        </w:rPr>
        <w:t>сформированности</w:t>
      </w:r>
      <w:proofErr w:type="spellEnd"/>
      <w:r w:rsidRPr="00956F76">
        <w:rPr>
          <w:rFonts w:eastAsia="Times New Roman"/>
          <w:b/>
          <w:bCs/>
          <w:sz w:val="24"/>
          <w:szCs w:val="24"/>
        </w:rPr>
        <w:t xml:space="preserve"> универсальных учебных действий, предметных знаний </w:t>
      </w:r>
      <w:proofErr w:type="gramStart"/>
      <w:r w:rsidRPr="00956F76">
        <w:rPr>
          <w:rFonts w:eastAsia="Times New Roman"/>
          <w:b/>
          <w:bCs/>
          <w:sz w:val="24"/>
          <w:szCs w:val="24"/>
        </w:rPr>
        <w:t>на конец</w:t>
      </w:r>
      <w:proofErr w:type="gramEnd"/>
      <w:r w:rsidRPr="00956F76">
        <w:rPr>
          <w:rFonts w:eastAsia="Times New Roman"/>
          <w:b/>
          <w:bCs/>
          <w:sz w:val="24"/>
          <w:szCs w:val="24"/>
        </w:rPr>
        <w:t xml:space="preserve"> 4 класса </w:t>
      </w:r>
      <w:r w:rsidRPr="00956F76">
        <w:rPr>
          <w:rFonts w:eastAsia="Times New Roman"/>
          <w:sz w:val="24"/>
          <w:szCs w:val="24"/>
        </w:rPr>
        <w:t>у</w:t>
      </w:r>
      <w:r w:rsidRPr="00956F76">
        <w:rPr>
          <w:rFonts w:eastAsia="Times New Roman"/>
          <w:i/>
          <w:iCs/>
          <w:sz w:val="24"/>
          <w:szCs w:val="24"/>
        </w:rPr>
        <w:t>_______________________.</w:t>
      </w:r>
    </w:p>
    <w:p w:rsidR="00F363DD" w:rsidRPr="00956F76" w:rsidRDefault="00F363DD" w:rsidP="005B3793">
      <w:pPr>
        <w:spacing w:line="21" w:lineRule="exact"/>
        <w:ind w:firstLine="284"/>
        <w:jc w:val="both"/>
        <w:rPr>
          <w:sz w:val="20"/>
          <w:szCs w:val="20"/>
        </w:rPr>
      </w:pPr>
    </w:p>
    <w:p w:rsidR="00F363DD" w:rsidRPr="00956F76" w:rsidRDefault="00E608DB" w:rsidP="005B3793">
      <w:pPr>
        <w:tabs>
          <w:tab w:val="left" w:pos="9616"/>
        </w:tabs>
        <w:spacing w:line="236" w:lineRule="auto"/>
        <w:ind w:right="-23" w:firstLine="284"/>
        <w:jc w:val="both"/>
        <w:rPr>
          <w:sz w:val="20"/>
          <w:szCs w:val="20"/>
        </w:rPr>
      </w:pPr>
      <w:proofErr w:type="spellStart"/>
      <w:r w:rsidRPr="00956F76">
        <w:rPr>
          <w:rFonts w:eastAsia="Times New Roman"/>
          <w:b/>
          <w:bCs/>
          <w:sz w:val="24"/>
          <w:szCs w:val="24"/>
        </w:rPr>
        <w:t>Выпускни</w:t>
      </w:r>
      <w:proofErr w:type="spellEnd"/>
      <w:r w:rsidRPr="00956F76">
        <w:rPr>
          <w:rFonts w:eastAsia="Times New Roman"/>
          <w:b/>
          <w:bCs/>
          <w:sz w:val="24"/>
          <w:szCs w:val="24"/>
        </w:rPr>
        <w:t>___ овладе</w:t>
      </w:r>
      <w:proofErr w:type="gramStart"/>
      <w:r w:rsidRPr="00956F76">
        <w:rPr>
          <w:rFonts w:eastAsia="Times New Roman"/>
          <w:b/>
          <w:bCs/>
          <w:sz w:val="24"/>
          <w:szCs w:val="24"/>
        </w:rPr>
        <w:t>л(</w:t>
      </w:r>
      <w:proofErr w:type="gramEnd"/>
      <w:r w:rsidRPr="00956F76">
        <w:rPr>
          <w:rFonts w:eastAsia="Times New Roman"/>
          <w:b/>
          <w:bCs/>
          <w:sz w:val="24"/>
          <w:szCs w:val="24"/>
        </w:rPr>
        <w:t xml:space="preserve">а) опорной системой знаний, необходимой для </w:t>
      </w:r>
      <w:r w:rsidR="005B3793">
        <w:rPr>
          <w:rFonts w:eastAsia="Times New Roman"/>
          <w:b/>
          <w:bCs/>
          <w:sz w:val="24"/>
          <w:szCs w:val="24"/>
        </w:rPr>
        <w:t>п</w:t>
      </w:r>
      <w:r w:rsidRPr="00956F76">
        <w:rPr>
          <w:rFonts w:eastAsia="Times New Roman"/>
          <w:b/>
          <w:bCs/>
          <w:sz w:val="24"/>
          <w:szCs w:val="24"/>
        </w:rPr>
        <w:t>родолжения образования на следующей ступеней, на уровне осознанного произвольного овладения учебными действиями.</w:t>
      </w:r>
    </w:p>
    <w:p w:rsidR="00F363DD" w:rsidRPr="00956F76" w:rsidRDefault="00E608DB" w:rsidP="005B3793">
      <w:pPr>
        <w:ind w:firstLine="284"/>
        <w:jc w:val="both"/>
        <w:rPr>
          <w:sz w:val="20"/>
          <w:szCs w:val="20"/>
        </w:rPr>
      </w:pPr>
      <w:r w:rsidRPr="00956F76">
        <w:rPr>
          <w:rFonts w:eastAsia="Times New Roman"/>
          <w:b/>
          <w:bCs/>
          <w:sz w:val="24"/>
          <w:szCs w:val="24"/>
        </w:rPr>
        <w:t>Достижения, увлечения, внешкольная деятельность</w:t>
      </w:r>
    </w:p>
    <w:p w:rsidR="00F363DD" w:rsidRPr="00956F76" w:rsidRDefault="00E608DB">
      <w:pPr>
        <w:spacing w:line="237" w:lineRule="auto"/>
        <w:ind w:left="260"/>
        <w:rPr>
          <w:sz w:val="20"/>
          <w:szCs w:val="20"/>
        </w:rPr>
      </w:pPr>
      <w:r w:rsidRPr="00956F76">
        <w:rPr>
          <w:rFonts w:eastAsia="Times New Roman"/>
          <w:i/>
          <w:iCs/>
          <w:sz w:val="24"/>
          <w:szCs w:val="24"/>
        </w:rPr>
        <w:t>_____________________________________________________________________________</w:t>
      </w:r>
    </w:p>
    <w:p w:rsidR="00F363DD" w:rsidRPr="00956F76" w:rsidRDefault="00E608DB">
      <w:pPr>
        <w:spacing w:line="238" w:lineRule="auto"/>
        <w:ind w:left="260"/>
        <w:rPr>
          <w:sz w:val="20"/>
          <w:szCs w:val="20"/>
        </w:rPr>
      </w:pPr>
      <w:r w:rsidRPr="00956F76">
        <w:rPr>
          <w:rFonts w:eastAsia="Times New Roman"/>
          <w:i/>
          <w:iCs/>
          <w:sz w:val="24"/>
          <w:szCs w:val="24"/>
        </w:rPr>
        <w:t>_____________________________________________________________________________</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i/>
          <w:iCs/>
          <w:sz w:val="24"/>
          <w:szCs w:val="24"/>
        </w:rPr>
        <w:t>_____________________________________________________________________________</w:t>
      </w:r>
    </w:p>
    <w:p w:rsidR="00F363DD" w:rsidRPr="00956F76" w:rsidRDefault="00E608DB">
      <w:pPr>
        <w:spacing w:line="237" w:lineRule="auto"/>
        <w:ind w:left="260"/>
        <w:rPr>
          <w:sz w:val="20"/>
          <w:szCs w:val="20"/>
        </w:rPr>
      </w:pPr>
      <w:r w:rsidRPr="00956F76">
        <w:rPr>
          <w:rFonts w:eastAsia="Times New Roman"/>
          <w:sz w:val="24"/>
          <w:szCs w:val="24"/>
        </w:rPr>
        <w:t>Дата: 30 мая 20___ года</w:t>
      </w:r>
    </w:p>
    <w:p w:rsidR="00F363DD" w:rsidRPr="00956F76" w:rsidRDefault="00F363DD">
      <w:pPr>
        <w:spacing w:line="3" w:lineRule="exact"/>
        <w:rPr>
          <w:sz w:val="20"/>
          <w:szCs w:val="20"/>
        </w:rPr>
      </w:pPr>
    </w:p>
    <w:p w:rsidR="00F363DD" w:rsidRPr="00956F76" w:rsidRDefault="00E608DB">
      <w:pPr>
        <w:ind w:left="260"/>
        <w:rPr>
          <w:sz w:val="20"/>
          <w:szCs w:val="20"/>
        </w:rPr>
      </w:pPr>
      <w:r w:rsidRPr="00956F76">
        <w:rPr>
          <w:rFonts w:eastAsia="Times New Roman"/>
          <w:sz w:val="24"/>
          <w:szCs w:val="24"/>
        </w:rPr>
        <w:t>Классный руководитель ___________/ФИО/</w:t>
      </w:r>
    </w:p>
    <w:p w:rsidR="00F363DD" w:rsidRPr="00956F76" w:rsidRDefault="00F363DD">
      <w:pPr>
        <w:sectPr w:rsidR="00F363DD" w:rsidRPr="00956F76">
          <w:pgSz w:w="11900" w:h="16838"/>
          <w:pgMar w:top="1113" w:right="844" w:bottom="1440" w:left="1440" w:header="0" w:footer="0" w:gutter="0"/>
          <w:cols w:space="720" w:equalWidth="0">
            <w:col w:w="9620"/>
          </w:cols>
        </w:sectPr>
      </w:pPr>
    </w:p>
    <w:p w:rsidR="00F363DD" w:rsidRDefault="00F363DD" w:rsidP="00F20C08">
      <w:pPr>
        <w:ind w:left="8140"/>
        <w:rPr>
          <w:sz w:val="20"/>
          <w:szCs w:val="20"/>
        </w:rPr>
      </w:pPr>
    </w:p>
    <w:p w:rsidR="00DB7D2F" w:rsidRDefault="00403CC2" w:rsidP="00F20C08">
      <w:pPr>
        <w:ind w:left="8140"/>
        <w:rPr>
          <w:sz w:val="20"/>
          <w:szCs w:val="20"/>
        </w:rPr>
      </w:pPr>
      <w:r>
        <w:rPr>
          <w:sz w:val="20"/>
          <w:szCs w:val="20"/>
        </w:rPr>
        <w:t>Протокол 9</w:t>
      </w:r>
    </w:p>
    <w:p w:rsidR="00DB7D2F" w:rsidRDefault="00DB7D2F" w:rsidP="00F20C08">
      <w:pPr>
        <w:ind w:left="8140"/>
        <w:rPr>
          <w:sz w:val="20"/>
          <w:szCs w:val="20"/>
        </w:rPr>
      </w:pPr>
    </w:p>
    <w:p w:rsidR="00DB7D2F" w:rsidRDefault="00DB7D2F" w:rsidP="00F20C08">
      <w:pPr>
        <w:ind w:left="8140"/>
        <w:rPr>
          <w:sz w:val="20"/>
          <w:szCs w:val="20"/>
        </w:rPr>
      </w:pPr>
    </w:p>
    <w:p w:rsidR="00DB7D2F" w:rsidRPr="002E2C39" w:rsidRDefault="00DB7D2F" w:rsidP="00DB7D2F">
      <w:pPr>
        <w:ind w:right="20" w:firstLine="284"/>
        <w:rPr>
          <w:rFonts w:eastAsia="Times New Roman"/>
          <w:sz w:val="24"/>
          <w:szCs w:val="24"/>
        </w:rPr>
      </w:pPr>
      <w:r w:rsidRPr="002E2C39">
        <w:rPr>
          <w:rFonts w:eastAsia="Times New Roman"/>
          <w:sz w:val="24"/>
          <w:szCs w:val="24"/>
        </w:rPr>
        <w:t xml:space="preserve"> Оформление титульного</w:t>
      </w:r>
      <w:r>
        <w:rPr>
          <w:rFonts w:eastAsia="Times New Roman"/>
          <w:sz w:val="24"/>
          <w:szCs w:val="24"/>
        </w:rPr>
        <w:t xml:space="preserve"> листа промежуточной аттестации</w:t>
      </w:r>
    </w:p>
    <w:p w:rsidR="00DB7D2F" w:rsidRPr="002E2C39" w:rsidRDefault="00DB7D2F" w:rsidP="00DB7D2F">
      <w:pPr>
        <w:rPr>
          <w:rFonts w:eastAsia="Times New Roman"/>
          <w:sz w:val="24"/>
          <w:szCs w:val="24"/>
        </w:rPr>
      </w:pPr>
    </w:p>
    <w:p w:rsidR="00DB7D2F" w:rsidRPr="002E2C39" w:rsidRDefault="00DB7D2F" w:rsidP="00DB7D2F">
      <w:pPr>
        <w:ind w:right="20"/>
        <w:jc w:val="both"/>
        <w:rPr>
          <w:rFonts w:eastAsia="Times New Roman"/>
          <w:sz w:val="24"/>
          <w:szCs w:val="24"/>
        </w:rPr>
      </w:pPr>
      <w:r w:rsidRPr="002E2C39">
        <w:rPr>
          <w:rFonts w:eastAsia="Times New Roman"/>
          <w:b/>
          <w:bCs/>
          <w:sz w:val="24"/>
          <w:szCs w:val="24"/>
        </w:rPr>
        <w:t xml:space="preserve">Листочки в </w:t>
      </w:r>
      <w:proofErr w:type="spellStart"/>
      <w:r w:rsidRPr="002E2C39">
        <w:rPr>
          <w:rFonts w:eastAsia="Times New Roman"/>
          <w:b/>
          <w:bCs/>
          <w:sz w:val="24"/>
          <w:szCs w:val="24"/>
        </w:rPr>
        <w:t>линейку</w:t>
      </w:r>
      <w:proofErr w:type="gramStart"/>
      <w:r w:rsidRPr="002E2C39">
        <w:rPr>
          <w:rFonts w:eastAsia="Times New Roman"/>
          <w:sz w:val="24"/>
          <w:szCs w:val="24"/>
        </w:rPr>
        <w:t>.О</w:t>
      </w:r>
      <w:proofErr w:type="gramEnd"/>
      <w:r w:rsidRPr="002E2C39">
        <w:rPr>
          <w:rFonts w:eastAsia="Times New Roman"/>
          <w:sz w:val="24"/>
          <w:szCs w:val="24"/>
        </w:rPr>
        <w:t>т</w:t>
      </w:r>
      <w:proofErr w:type="spellEnd"/>
      <w:r w:rsidRPr="002E2C39">
        <w:rPr>
          <w:rFonts w:eastAsia="Times New Roman"/>
          <w:sz w:val="24"/>
          <w:szCs w:val="24"/>
        </w:rPr>
        <w:t xml:space="preserve"> школьного штампа отступить вниз2полныестроки. Примерно с середины штампа написать адрес работы таким образом, чтобы адрес располагался по центру листочка.</w:t>
      </w:r>
    </w:p>
    <w:p w:rsidR="00DB7D2F" w:rsidRPr="002E2C39" w:rsidRDefault="00DB7D2F" w:rsidP="00DB7D2F">
      <w:pPr>
        <w:jc w:val="both"/>
        <w:rPr>
          <w:rFonts w:eastAsia="Times New Roman"/>
          <w:sz w:val="24"/>
          <w:szCs w:val="24"/>
        </w:rPr>
      </w:pPr>
      <w:r w:rsidRPr="002E2C39">
        <w:rPr>
          <w:rFonts w:eastAsia="Times New Roman"/>
          <w:sz w:val="24"/>
          <w:szCs w:val="24"/>
        </w:rPr>
        <w:t>На штампе пишется дата выполнения промежуточной аттестации. Номер варианта пишется на первой строке следующей страницы.</w:t>
      </w:r>
    </w:p>
    <w:p w:rsidR="00DB7D2F" w:rsidRPr="002E2C39" w:rsidRDefault="00DB7D2F" w:rsidP="00DB7D2F">
      <w:pPr>
        <w:jc w:val="both"/>
        <w:rPr>
          <w:rFonts w:eastAsia="Times New Roman"/>
          <w:sz w:val="24"/>
          <w:szCs w:val="24"/>
        </w:rPr>
      </w:pPr>
    </w:p>
    <w:p w:rsidR="00DB7D2F" w:rsidRPr="002E2C39" w:rsidRDefault="00DB7D2F" w:rsidP="00DB7D2F">
      <w:pPr>
        <w:jc w:val="both"/>
        <w:rPr>
          <w:sz w:val="24"/>
          <w:szCs w:val="24"/>
        </w:rPr>
      </w:pPr>
      <w:r w:rsidRPr="002E2C39">
        <w:rPr>
          <w:rFonts w:eastAsia="Times New Roman"/>
          <w:b/>
          <w:bCs/>
          <w:sz w:val="24"/>
          <w:szCs w:val="24"/>
        </w:rPr>
        <w:t xml:space="preserve">Листочки в клетку. </w:t>
      </w:r>
      <w:r w:rsidRPr="002E2C39">
        <w:rPr>
          <w:rFonts w:eastAsia="Times New Roman"/>
          <w:sz w:val="24"/>
          <w:szCs w:val="24"/>
        </w:rPr>
        <w:t>От школьного штампа отступить вниз5клеток</w:t>
      </w:r>
      <w:proofErr w:type="gramStart"/>
      <w:r w:rsidRPr="002E2C39">
        <w:rPr>
          <w:rFonts w:eastAsia="Times New Roman"/>
          <w:sz w:val="24"/>
          <w:szCs w:val="24"/>
        </w:rPr>
        <w:t>,с</w:t>
      </w:r>
      <w:proofErr w:type="gramEnd"/>
      <w:r w:rsidRPr="002E2C39">
        <w:rPr>
          <w:rFonts w:eastAsia="Times New Roman"/>
          <w:sz w:val="24"/>
          <w:szCs w:val="24"/>
        </w:rPr>
        <w:t xml:space="preserve">лева-8 клеток. Написать адрес работы таким образом, чтобы адрес располагался </w:t>
      </w:r>
      <w:proofErr w:type="spellStart"/>
      <w:r w:rsidRPr="002E2C39">
        <w:rPr>
          <w:rFonts w:eastAsia="Times New Roman"/>
          <w:sz w:val="24"/>
          <w:szCs w:val="24"/>
        </w:rPr>
        <w:t>поцентру</w:t>
      </w:r>
      <w:proofErr w:type="spellEnd"/>
      <w:r w:rsidRPr="002E2C39">
        <w:rPr>
          <w:rFonts w:eastAsia="Times New Roman"/>
          <w:sz w:val="24"/>
          <w:szCs w:val="24"/>
        </w:rPr>
        <w:t xml:space="preserve"> листочка. Номер варианта пишется на первой строке следующей страницы.</w:t>
      </w:r>
    </w:p>
    <w:p w:rsidR="00DB7D2F" w:rsidRPr="002E2C39" w:rsidRDefault="00DB7D2F" w:rsidP="00DB7D2F">
      <w:pPr>
        <w:jc w:val="both"/>
        <w:rPr>
          <w:sz w:val="24"/>
          <w:szCs w:val="24"/>
        </w:rPr>
      </w:pPr>
      <w:r w:rsidRPr="002E2C39">
        <w:rPr>
          <w:rFonts w:eastAsia="Times New Roman"/>
          <w:sz w:val="24"/>
          <w:szCs w:val="24"/>
        </w:rPr>
        <w:t>На штампе пишется дата выполнения промежуточной аттестации.</w:t>
      </w:r>
    </w:p>
    <w:p w:rsidR="00DB7D2F" w:rsidRPr="002E2C39" w:rsidRDefault="00DB7D2F" w:rsidP="00DB7D2F">
      <w:pPr>
        <w:ind w:right="-259"/>
        <w:jc w:val="center"/>
        <w:rPr>
          <w:rFonts w:eastAsia="Times New Roman"/>
          <w:b/>
          <w:bCs/>
          <w:sz w:val="24"/>
          <w:szCs w:val="24"/>
        </w:rPr>
      </w:pPr>
      <w:r w:rsidRPr="002E2C39">
        <w:rPr>
          <w:rFonts w:eastAsia="Times New Roman"/>
          <w:b/>
          <w:bCs/>
          <w:sz w:val="24"/>
          <w:szCs w:val="24"/>
        </w:rPr>
        <w:t>Промежуточная</w:t>
      </w:r>
    </w:p>
    <w:p w:rsidR="00DB7D2F" w:rsidRPr="002E2C39" w:rsidRDefault="00DB7D2F" w:rsidP="00DB7D2F">
      <w:pPr>
        <w:ind w:right="-259"/>
        <w:jc w:val="center"/>
        <w:rPr>
          <w:sz w:val="24"/>
          <w:szCs w:val="24"/>
        </w:rPr>
      </w:pPr>
      <w:r w:rsidRPr="002E2C39">
        <w:rPr>
          <w:rFonts w:eastAsia="Times New Roman"/>
          <w:b/>
          <w:bCs/>
          <w:sz w:val="24"/>
          <w:szCs w:val="24"/>
        </w:rPr>
        <w:t>аттестация</w:t>
      </w:r>
    </w:p>
    <w:p w:rsidR="00DB7D2F" w:rsidRPr="002E2C39" w:rsidRDefault="00DB7D2F" w:rsidP="00DB7D2F">
      <w:pPr>
        <w:ind w:left="3740"/>
        <w:rPr>
          <w:sz w:val="24"/>
          <w:szCs w:val="24"/>
        </w:rPr>
      </w:pPr>
      <w:r w:rsidRPr="002E2C39">
        <w:rPr>
          <w:rFonts w:eastAsia="Times New Roman"/>
          <w:b/>
          <w:bCs/>
          <w:sz w:val="24"/>
          <w:szCs w:val="24"/>
        </w:rPr>
        <w:t>по русскому языку</w:t>
      </w:r>
    </w:p>
    <w:p w:rsidR="00DB7D2F" w:rsidRPr="002E2C39" w:rsidRDefault="00DB7D2F" w:rsidP="00DB7D2F">
      <w:pPr>
        <w:ind w:left="3720"/>
        <w:rPr>
          <w:sz w:val="24"/>
          <w:szCs w:val="24"/>
        </w:rPr>
      </w:pPr>
      <w:proofErr w:type="spellStart"/>
      <w:r w:rsidRPr="002E2C39">
        <w:rPr>
          <w:rFonts w:eastAsia="Times New Roman"/>
          <w:b/>
          <w:bCs/>
          <w:sz w:val="24"/>
          <w:szCs w:val="24"/>
        </w:rPr>
        <w:t>обучающе</w:t>
      </w:r>
      <w:proofErr w:type="spellEnd"/>
      <w:r w:rsidRPr="002E2C39">
        <w:rPr>
          <w:rFonts w:eastAsia="Times New Roman"/>
          <w:b/>
          <w:bCs/>
          <w:sz w:val="24"/>
          <w:szCs w:val="24"/>
        </w:rPr>
        <w:t xml:space="preserve"> (</w:t>
      </w:r>
      <w:proofErr w:type="spellStart"/>
      <w:r w:rsidRPr="002E2C39">
        <w:rPr>
          <w:rFonts w:eastAsia="Times New Roman"/>
          <w:b/>
          <w:bCs/>
          <w:sz w:val="24"/>
          <w:szCs w:val="24"/>
        </w:rPr>
        <w:t>йся</w:t>
      </w:r>
      <w:proofErr w:type="spellEnd"/>
      <w:r w:rsidRPr="002E2C39">
        <w:rPr>
          <w:rFonts w:eastAsia="Times New Roman"/>
          <w:b/>
          <w:bCs/>
          <w:sz w:val="24"/>
          <w:szCs w:val="24"/>
        </w:rPr>
        <w:t xml:space="preserve">) </w:t>
      </w:r>
      <w:proofErr w:type="spellStart"/>
      <w:r w:rsidRPr="002E2C39">
        <w:rPr>
          <w:rFonts w:eastAsia="Times New Roman"/>
          <w:b/>
          <w:bCs/>
          <w:sz w:val="24"/>
          <w:szCs w:val="24"/>
        </w:rPr>
        <w:t>гося</w:t>
      </w:r>
      <w:proofErr w:type="spellEnd"/>
      <w:r w:rsidRPr="002E2C39">
        <w:rPr>
          <w:rFonts w:eastAsia="Times New Roman"/>
          <w:b/>
          <w:bCs/>
          <w:sz w:val="24"/>
          <w:szCs w:val="24"/>
        </w:rPr>
        <w:t xml:space="preserve"> 7 класса </w:t>
      </w:r>
    </w:p>
    <w:p w:rsidR="00DB7D2F" w:rsidRPr="002E2C39" w:rsidRDefault="00DB7D2F" w:rsidP="00DB7D2F">
      <w:pPr>
        <w:ind w:right="-259"/>
        <w:jc w:val="center"/>
        <w:rPr>
          <w:sz w:val="24"/>
          <w:szCs w:val="24"/>
        </w:rPr>
      </w:pPr>
      <w:r w:rsidRPr="002E2C39">
        <w:rPr>
          <w:rFonts w:eastAsia="Times New Roman"/>
          <w:b/>
          <w:bCs/>
          <w:sz w:val="24"/>
          <w:szCs w:val="24"/>
        </w:rPr>
        <w:t>Иванова Ивана (ФИ ученика в родительном падеже)</w:t>
      </w:r>
    </w:p>
    <w:p w:rsidR="00DB7D2F" w:rsidRPr="002E2C39" w:rsidRDefault="00DB7D2F" w:rsidP="00DB7D2F">
      <w:pPr>
        <w:rPr>
          <w:sz w:val="24"/>
          <w:szCs w:val="24"/>
        </w:rPr>
      </w:pPr>
    </w:p>
    <w:p w:rsidR="00DB7D2F" w:rsidRPr="002E2C39" w:rsidRDefault="00DB7D2F" w:rsidP="00DB7D2F">
      <w:pPr>
        <w:ind w:right="20"/>
        <w:jc w:val="both"/>
        <w:rPr>
          <w:sz w:val="24"/>
          <w:szCs w:val="24"/>
        </w:rPr>
      </w:pPr>
      <w:r w:rsidRPr="002E2C39">
        <w:rPr>
          <w:rFonts w:eastAsia="Times New Roman"/>
          <w:b/>
          <w:bCs/>
          <w:sz w:val="24"/>
          <w:szCs w:val="24"/>
        </w:rPr>
        <w:t>При проверке работы учитель пишет ФИО учителя и ассистента на нижних строках, работа подтверждается подписями.</w:t>
      </w:r>
    </w:p>
    <w:p w:rsidR="00DB7D2F" w:rsidRPr="00956F76" w:rsidRDefault="00DB7D2F" w:rsidP="00DB7D2F">
      <w:pPr>
        <w:ind w:left="8140"/>
        <w:jc w:val="both"/>
        <w:rPr>
          <w:sz w:val="20"/>
          <w:szCs w:val="20"/>
        </w:rPr>
      </w:pPr>
    </w:p>
    <w:sectPr w:rsidR="00DB7D2F" w:rsidRPr="00956F76" w:rsidSect="00810CF1">
      <w:pgSz w:w="11900" w:h="16838"/>
      <w:pgMar w:top="1430" w:right="564" w:bottom="1440" w:left="1440" w:header="0" w:footer="0" w:gutter="0"/>
      <w:cols w:space="720" w:equalWidth="0">
        <w:col w:w="99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FB3" w:rsidRDefault="00E53FB3" w:rsidP="009E484F">
      <w:r>
        <w:separator/>
      </w:r>
    </w:p>
  </w:endnote>
  <w:endnote w:type="continuationSeparator" w:id="0">
    <w:p w:rsidR="00E53FB3" w:rsidRDefault="00E53FB3" w:rsidP="009E48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094733"/>
      <w:docPartObj>
        <w:docPartGallery w:val="Page Numbers (Bottom of Page)"/>
        <w:docPartUnique/>
      </w:docPartObj>
    </w:sdtPr>
    <w:sdtContent>
      <w:p w:rsidR="00C07C64" w:rsidRDefault="000C53F7">
        <w:pPr>
          <w:pStyle w:val="a9"/>
          <w:jc w:val="right"/>
        </w:pPr>
        <w:fldSimple w:instr="PAGE   \* MERGEFORMAT">
          <w:r w:rsidR="004A1437">
            <w:rPr>
              <w:noProof/>
            </w:rPr>
            <w:t>1</w:t>
          </w:r>
        </w:fldSimple>
      </w:p>
    </w:sdtContent>
  </w:sdt>
  <w:p w:rsidR="00C07C64" w:rsidRDefault="00C07C6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FB3" w:rsidRDefault="00E53FB3" w:rsidP="009E484F">
      <w:r>
        <w:separator/>
      </w:r>
    </w:p>
  </w:footnote>
  <w:footnote w:type="continuationSeparator" w:id="0">
    <w:p w:rsidR="00E53FB3" w:rsidRDefault="00E53FB3" w:rsidP="009E48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FBDA91AA"/>
    <w:lvl w:ilvl="0" w:tplc="9ED833E0">
      <w:start w:val="1"/>
      <w:numFmt w:val="bullet"/>
      <w:lvlText w:val="о"/>
      <w:lvlJc w:val="left"/>
    </w:lvl>
    <w:lvl w:ilvl="1" w:tplc="A05A0A10">
      <w:numFmt w:val="decimal"/>
      <w:lvlText w:val=""/>
      <w:lvlJc w:val="left"/>
    </w:lvl>
    <w:lvl w:ilvl="2" w:tplc="4C64F294">
      <w:numFmt w:val="decimal"/>
      <w:lvlText w:val=""/>
      <w:lvlJc w:val="left"/>
    </w:lvl>
    <w:lvl w:ilvl="3" w:tplc="C3425DC2">
      <w:numFmt w:val="decimal"/>
      <w:lvlText w:val=""/>
      <w:lvlJc w:val="left"/>
    </w:lvl>
    <w:lvl w:ilvl="4" w:tplc="66F06AFC">
      <w:numFmt w:val="decimal"/>
      <w:lvlText w:val=""/>
      <w:lvlJc w:val="left"/>
    </w:lvl>
    <w:lvl w:ilvl="5" w:tplc="D6F05374">
      <w:numFmt w:val="decimal"/>
      <w:lvlText w:val=""/>
      <w:lvlJc w:val="left"/>
    </w:lvl>
    <w:lvl w:ilvl="6" w:tplc="F048A844">
      <w:numFmt w:val="decimal"/>
      <w:lvlText w:val=""/>
      <w:lvlJc w:val="left"/>
    </w:lvl>
    <w:lvl w:ilvl="7" w:tplc="C276D916">
      <w:numFmt w:val="decimal"/>
      <w:lvlText w:val=""/>
      <w:lvlJc w:val="left"/>
    </w:lvl>
    <w:lvl w:ilvl="8" w:tplc="9CBE8C16">
      <w:numFmt w:val="decimal"/>
      <w:lvlText w:val=""/>
      <w:lvlJc w:val="left"/>
    </w:lvl>
  </w:abstractNum>
  <w:abstractNum w:abstractNumId="1">
    <w:nsid w:val="00000120"/>
    <w:multiLevelType w:val="hybridMultilevel"/>
    <w:tmpl w:val="4C222A42"/>
    <w:lvl w:ilvl="0" w:tplc="87F89522">
      <w:start w:val="1"/>
      <w:numFmt w:val="bullet"/>
      <w:lvlText w:val="-"/>
      <w:lvlJc w:val="left"/>
    </w:lvl>
    <w:lvl w:ilvl="1" w:tplc="D1787626">
      <w:numFmt w:val="decimal"/>
      <w:lvlText w:val=""/>
      <w:lvlJc w:val="left"/>
    </w:lvl>
    <w:lvl w:ilvl="2" w:tplc="2A4603FE">
      <w:numFmt w:val="decimal"/>
      <w:lvlText w:val=""/>
      <w:lvlJc w:val="left"/>
    </w:lvl>
    <w:lvl w:ilvl="3" w:tplc="6ADAA5D4">
      <w:numFmt w:val="decimal"/>
      <w:lvlText w:val=""/>
      <w:lvlJc w:val="left"/>
    </w:lvl>
    <w:lvl w:ilvl="4" w:tplc="4DDEC480">
      <w:numFmt w:val="decimal"/>
      <w:lvlText w:val=""/>
      <w:lvlJc w:val="left"/>
    </w:lvl>
    <w:lvl w:ilvl="5" w:tplc="E6B06E58">
      <w:numFmt w:val="decimal"/>
      <w:lvlText w:val=""/>
      <w:lvlJc w:val="left"/>
    </w:lvl>
    <w:lvl w:ilvl="6" w:tplc="BB6E02FE">
      <w:numFmt w:val="decimal"/>
      <w:lvlText w:val=""/>
      <w:lvlJc w:val="left"/>
    </w:lvl>
    <w:lvl w:ilvl="7" w:tplc="0CBAB38A">
      <w:numFmt w:val="decimal"/>
      <w:lvlText w:val=""/>
      <w:lvlJc w:val="left"/>
    </w:lvl>
    <w:lvl w:ilvl="8" w:tplc="51745AEA">
      <w:numFmt w:val="decimal"/>
      <w:lvlText w:val=""/>
      <w:lvlJc w:val="left"/>
    </w:lvl>
  </w:abstractNum>
  <w:abstractNum w:abstractNumId="2">
    <w:nsid w:val="00000124"/>
    <w:multiLevelType w:val="hybridMultilevel"/>
    <w:tmpl w:val="ABD6CAAC"/>
    <w:lvl w:ilvl="0" w:tplc="A0C41D52">
      <w:start w:val="1"/>
      <w:numFmt w:val="bullet"/>
      <w:lvlText w:val="о"/>
      <w:lvlJc w:val="left"/>
    </w:lvl>
    <w:lvl w:ilvl="1" w:tplc="54F6D0FE">
      <w:numFmt w:val="decimal"/>
      <w:lvlText w:val=""/>
      <w:lvlJc w:val="left"/>
    </w:lvl>
    <w:lvl w:ilvl="2" w:tplc="570E2102">
      <w:numFmt w:val="decimal"/>
      <w:lvlText w:val=""/>
      <w:lvlJc w:val="left"/>
    </w:lvl>
    <w:lvl w:ilvl="3" w:tplc="B0985D10">
      <w:numFmt w:val="decimal"/>
      <w:lvlText w:val=""/>
      <w:lvlJc w:val="left"/>
    </w:lvl>
    <w:lvl w:ilvl="4" w:tplc="C98224B6">
      <w:numFmt w:val="decimal"/>
      <w:lvlText w:val=""/>
      <w:lvlJc w:val="left"/>
    </w:lvl>
    <w:lvl w:ilvl="5" w:tplc="D09459AE">
      <w:numFmt w:val="decimal"/>
      <w:lvlText w:val=""/>
      <w:lvlJc w:val="left"/>
    </w:lvl>
    <w:lvl w:ilvl="6" w:tplc="E70A04EA">
      <w:numFmt w:val="decimal"/>
      <w:lvlText w:val=""/>
      <w:lvlJc w:val="left"/>
    </w:lvl>
    <w:lvl w:ilvl="7" w:tplc="C9FA0598">
      <w:numFmt w:val="decimal"/>
      <w:lvlText w:val=""/>
      <w:lvlJc w:val="left"/>
    </w:lvl>
    <w:lvl w:ilvl="8" w:tplc="144018A0">
      <w:numFmt w:val="decimal"/>
      <w:lvlText w:val=""/>
      <w:lvlJc w:val="left"/>
    </w:lvl>
  </w:abstractNum>
  <w:abstractNum w:abstractNumId="3">
    <w:nsid w:val="0000030A"/>
    <w:multiLevelType w:val="hybridMultilevel"/>
    <w:tmpl w:val="8BB64B90"/>
    <w:lvl w:ilvl="0" w:tplc="4D7E3CA4">
      <w:start w:val="1"/>
      <w:numFmt w:val="bullet"/>
      <w:lvlText w:val="в"/>
      <w:lvlJc w:val="left"/>
    </w:lvl>
    <w:lvl w:ilvl="1" w:tplc="E69EC90E">
      <w:numFmt w:val="decimal"/>
      <w:lvlText w:val=""/>
      <w:lvlJc w:val="left"/>
    </w:lvl>
    <w:lvl w:ilvl="2" w:tplc="93FEFFBA">
      <w:numFmt w:val="decimal"/>
      <w:lvlText w:val=""/>
      <w:lvlJc w:val="left"/>
    </w:lvl>
    <w:lvl w:ilvl="3" w:tplc="3014E56C">
      <w:numFmt w:val="decimal"/>
      <w:lvlText w:val=""/>
      <w:lvlJc w:val="left"/>
    </w:lvl>
    <w:lvl w:ilvl="4" w:tplc="212CE268">
      <w:numFmt w:val="decimal"/>
      <w:lvlText w:val=""/>
      <w:lvlJc w:val="left"/>
    </w:lvl>
    <w:lvl w:ilvl="5" w:tplc="49A4B050">
      <w:numFmt w:val="decimal"/>
      <w:lvlText w:val=""/>
      <w:lvlJc w:val="left"/>
    </w:lvl>
    <w:lvl w:ilvl="6" w:tplc="61242174">
      <w:numFmt w:val="decimal"/>
      <w:lvlText w:val=""/>
      <w:lvlJc w:val="left"/>
    </w:lvl>
    <w:lvl w:ilvl="7" w:tplc="D034FE68">
      <w:numFmt w:val="decimal"/>
      <w:lvlText w:val=""/>
      <w:lvlJc w:val="left"/>
    </w:lvl>
    <w:lvl w:ilvl="8" w:tplc="A6B26686">
      <w:numFmt w:val="decimal"/>
      <w:lvlText w:val=""/>
      <w:lvlJc w:val="left"/>
    </w:lvl>
  </w:abstractNum>
  <w:abstractNum w:abstractNumId="4">
    <w:nsid w:val="0000074D"/>
    <w:multiLevelType w:val="hybridMultilevel"/>
    <w:tmpl w:val="9610705A"/>
    <w:lvl w:ilvl="0" w:tplc="94B20CA8">
      <w:start w:val="1"/>
      <w:numFmt w:val="bullet"/>
      <w:lvlText w:val="В"/>
      <w:lvlJc w:val="left"/>
    </w:lvl>
    <w:lvl w:ilvl="1" w:tplc="D35ADE48">
      <w:numFmt w:val="decimal"/>
      <w:lvlText w:val=""/>
      <w:lvlJc w:val="left"/>
    </w:lvl>
    <w:lvl w:ilvl="2" w:tplc="1040C788">
      <w:numFmt w:val="decimal"/>
      <w:lvlText w:val=""/>
      <w:lvlJc w:val="left"/>
    </w:lvl>
    <w:lvl w:ilvl="3" w:tplc="528C435C">
      <w:numFmt w:val="decimal"/>
      <w:lvlText w:val=""/>
      <w:lvlJc w:val="left"/>
    </w:lvl>
    <w:lvl w:ilvl="4" w:tplc="855804A0">
      <w:numFmt w:val="decimal"/>
      <w:lvlText w:val=""/>
      <w:lvlJc w:val="left"/>
    </w:lvl>
    <w:lvl w:ilvl="5" w:tplc="E5AED534">
      <w:numFmt w:val="decimal"/>
      <w:lvlText w:val=""/>
      <w:lvlJc w:val="left"/>
    </w:lvl>
    <w:lvl w:ilvl="6" w:tplc="EC6A29B6">
      <w:numFmt w:val="decimal"/>
      <w:lvlText w:val=""/>
      <w:lvlJc w:val="left"/>
    </w:lvl>
    <w:lvl w:ilvl="7" w:tplc="889A0552">
      <w:numFmt w:val="decimal"/>
      <w:lvlText w:val=""/>
      <w:lvlJc w:val="left"/>
    </w:lvl>
    <w:lvl w:ilvl="8" w:tplc="7708CA08">
      <w:numFmt w:val="decimal"/>
      <w:lvlText w:val=""/>
      <w:lvlJc w:val="left"/>
    </w:lvl>
  </w:abstractNum>
  <w:abstractNum w:abstractNumId="5">
    <w:nsid w:val="00000BDB"/>
    <w:multiLevelType w:val="hybridMultilevel"/>
    <w:tmpl w:val="372C2246"/>
    <w:lvl w:ilvl="0" w:tplc="5934BB7C">
      <w:start w:val="1"/>
      <w:numFmt w:val="bullet"/>
      <w:lvlText w:val="-"/>
      <w:lvlJc w:val="left"/>
    </w:lvl>
    <w:lvl w:ilvl="1" w:tplc="FA8213EC">
      <w:numFmt w:val="decimal"/>
      <w:lvlText w:val=""/>
      <w:lvlJc w:val="left"/>
    </w:lvl>
    <w:lvl w:ilvl="2" w:tplc="BCDCDC50">
      <w:numFmt w:val="decimal"/>
      <w:lvlText w:val=""/>
      <w:lvlJc w:val="left"/>
    </w:lvl>
    <w:lvl w:ilvl="3" w:tplc="6D0E20D8">
      <w:numFmt w:val="decimal"/>
      <w:lvlText w:val=""/>
      <w:lvlJc w:val="left"/>
    </w:lvl>
    <w:lvl w:ilvl="4" w:tplc="7AC8E97E">
      <w:numFmt w:val="decimal"/>
      <w:lvlText w:val=""/>
      <w:lvlJc w:val="left"/>
    </w:lvl>
    <w:lvl w:ilvl="5" w:tplc="3886FA14">
      <w:numFmt w:val="decimal"/>
      <w:lvlText w:val=""/>
      <w:lvlJc w:val="left"/>
    </w:lvl>
    <w:lvl w:ilvl="6" w:tplc="9CB44D2A">
      <w:numFmt w:val="decimal"/>
      <w:lvlText w:val=""/>
      <w:lvlJc w:val="left"/>
    </w:lvl>
    <w:lvl w:ilvl="7" w:tplc="B642875C">
      <w:numFmt w:val="decimal"/>
      <w:lvlText w:val=""/>
      <w:lvlJc w:val="left"/>
    </w:lvl>
    <w:lvl w:ilvl="8" w:tplc="6A48C042">
      <w:numFmt w:val="decimal"/>
      <w:lvlText w:val=""/>
      <w:lvlJc w:val="left"/>
    </w:lvl>
  </w:abstractNum>
  <w:abstractNum w:abstractNumId="6">
    <w:nsid w:val="00000DDC"/>
    <w:multiLevelType w:val="hybridMultilevel"/>
    <w:tmpl w:val="7E004CCA"/>
    <w:lvl w:ilvl="0" w:tplc="691E05DE">
      <w:start w:val="1"/>
      <w:numFmt w:val="bullet"/>
      <w:lvlText w:val="в"/>
      <w:lvlJc w:val="left"/>
    </w:lvl>
    <w:lvl w:ilvl="1" w:tplc="81865316">
      <w:numFmt w:val="decimal"/>
      <w:lvlText w:val=""/>
      <w:lvlJc w:val="left"/>
    </w:lvl>
    <w:lvl w:ilvl="2" w:tplc="C4EE752E">
      <w:numFmt w:val="decimal"/>
      <w:lvlText w:val=""/>
      <w:lvlJc w:val="left"/>
    </w:lvl>
    <w:lvl w:ilvl="3" w:tplc="DC7C05B2">
      <w:numFmt w:val="decimal"/>
      <w:lvlText w:val=""/>
      <w:lvlJc w:val="left"/>
    </w:lvl>
    <w:lvl w:ilvl="4" w:tplc="FB3AA3FC">
      <w:numFmt w:val="decimal"/>
      <w:lvlText w:val=""/>
      <w:lvlJc w:val="left"/>
    </w:lvl>
    <w:lvl w:ilvl="5" w:tplc="900A724C">
      <w:numFmt w:val="decimal"/>
      <w:lvlText w:val=""/>
      <w:lvlJc w:val="left"/>
    </w:lvl>
    <w:lvl w:ilvl="6" w:tplc="2B70D0AA">
      <w:numFmt w:val="decimal"/>
      <w:lvlText w:val=""/>
      <w:lvlJc w:val="left"/>
    </w:lvl>
    <w:lvl w:ilvl="7" w:tplc="A238B52A">
      <w:numFmt w:val="decimal"/>
      <w:lvlText w:val=""/>
      <w:lvlJc w:val="left"/>
    </w:lvl>
    <w:lvl w:ilvl="8" w:tplc="98BAB90C">
      <w:numFmt w:val="decimal"/>
      <w:lvlText w:val=""/>
      <w:lvlJc w:val="left"/>
    </w:lvl>
  </w:abstractNum>
  <w:abstractNum w:abstractNumId="7">
    <w:nsid w:val="00001238"/>
    <w:multiLevelType w:val="hybridMultilevel"/>
    <w:tmpl w:val="2104F074"/>
    <w:lvl w:ilvl="0" w:tplc="33B2997E">
      <w:start w:val="1"/>
      <w:numFmt w:val="bullet"/>
      <w:lvlText w:val="П"/>
      <w:lvlJc w:val="left"/>
    </w:lvl>
    <w:lvl w:ilvl="1" w:tplc="E290481E">
      <w:numFmt w:val="decimal"/>
      <w:lvlText w:val=""/>
      <w:lvlJc w:val="left"/>
    </w:lvl>
    <w:lvl w:ilvl="2" w:tplc="2646ACB0">
      <w:numFmt w:val="decimal"/>
      <w:lvlText w:val=""/>
      <w:lvlJc w:val="left"/>
    </w:lvl>
    <w:lvl w:ilvl="3" w:tplc="4E06AB12">
      <w:numFmt w:val="decimal"/>
      <w:lvlText w:val=""/>
      <w:lvlJc w:val="left"/>
    </w:lvl>
    <w:lvl w:ilvl="4" w:tplc="5F58362A">
      <w:numFmt w:val="decimal"/>
      <w:lvlText w:val=""/>
      <w:lvlJc w:val="left"/>
    </w:lvl>
    <w:lvl w:ilvl="5" w:tplc="4DC866CC">
      <w:numFmt w:val="decimal"/>
      <w:lvlText w:val=""/>
      <w:lvlJc w:val="left"/>
    </w:lvl>
    <w:lvl w:ilvl="6" w:tplc="15EE949A">
      <w:numFmt w:val="decimal"/>
      <w:lvlText w:val=""/>
      <w:lvlJc w:val="left"/>
    </w:lvl>
    <w:lvl w:ilvl="7" w:tplc="6B621BFA">
      <w:numFmt w:val="decimal"/>
      <w:lvlText w:val=""/>
      <w:lvlJc w:val="left"/>
    </w:lvl>
    <w:lvl w:ilvl="8" w:tplc="8A009794">
      <w:numFmt w:val="decimal"/>
      <w:lvlText w:val=""/>
      <w:lvlJc w:val="left"/>
    </w:lvl>
  </w:abstractNum>
  <w:abstractNum w:abstractNumId="8">
    <w:nsid w:val="00001547"/>
    <w:multiLevelType w:val="hybridMultilevel"/>
    <w:tmpl w:val="EF1A3CD6"/>
    <w:lvl w:ilvl="0" w:tplc="4D3A2CBA">
      <w:start w:val="3"/>
      <w:numFmt w:val="decimal"/>
      <w:lvlText w:val="%1."/>
      <w:lvlJc w:val="left"/>
    </w:lvl>
    <w:lvl w:ilvl="1" w:tplc="3496B524">
      <w:numFmt w:val="decimal"/>
      <w:lvlText w:val=""/>
      <w:lvlJc w:val="left"/>
    </w:lvl>
    <w:lvl w:ilvl="2" w:tplc="B4FA8384">
      <w:numFmt w:val="decimal"/>
      <w:lvlText w:val=""/>
      <w:lvlJc w:val="left"/>
    </w:lvl>
    <w:lvl w:ilvl="3" w:tplc="D7F694C2">
      <w:numFmt w:val="decimal"/>
      <w:lvlText w:val=""/>
      <w:lvlJc w:val="left"/>
    </w:lvl>
    <w:lvl w:ilvl="4" w:tplc="63DEC3A4">
      <w:numFmt w:val="decimal"/>
      <w:lvlText w:val=""/>
      <w:lvlJc w:val="left"/>
    </w:lvl>
    <w:lvl w:ilvl="5" w:tplc="FEA6BB9C">
      <w:numFmt w:val="decimal"/>
      <w:lvlText w:val=""/>
      <w:lvlJc w:val="left"/>
    </w:lvl>
    <w:lvl w:ilvl="6" w:tplc="CE9CD5E6">
      <w:numFmt w:val="decimal"/>
      <w:lvlText w:val=""/>
      <w:lvlJc w:val="left"/>
    </w:lvl>
    <w:lvl w:ilvl="7" w:tplc="71E6E1F4">
      <w:numFmt w:val="decimal"/>
      <w:lvlText w:val=""/>
      <w:lvlJc w:val="left"/>
    </w:lvl>
    <w:lvl w:ilvl="8" w:tplc="03229E46">
      <w:numFmt w:val="decimal"/>
      <w:lvlText w:val=""/>
      <w:lvlJc w:val="left"/>
    </w:lvl>
  </w:abstractNum>
  <w:abstractNum w:abstractNumId="9">
    <w:nsid w:val="00002213"/>
    <w:multiLevelType w:val="hybridMultilevel"/>
    <w:tmpl w:val="F6E452F2"/>
    <w:lvl w:ilvl="0" w:tplc="9F760F70">
      <w:start w:val="1"/>
      <w:numFmt w:val="bullet"/>
      <w:lvlText w:val="-"/>
      <w:lvlJc w:val="left"/>
    </w:lvl>
    <w:lvl w:ilvl="1" w:tplc="98EAE0F8">
      <w:numFmt w:val="decimal"/>
      <w:lvlText w:val=""/>
      <w:lvlJc w:val="left"/>
    </w:lvl>
    <w:lvl w:ilvl="2" w:tplc="29D2D054">
      <w:numFmt w:val="decimal"/>
      <w:lvlText w:val=""/>
      <w:lvlJc w:val="left"/>
    </w:lvl>
    <w:lvl w:ilvl="3" w:tplc="BF3C1404">
      <w:numFmt w:val="decimal"/>
      <w:lvlText w:val=""/>
      <w:lvlJc w:val="left"/>
    </w:lvl>
    <w:lvl w:ilvl="4" w:tplc="21B43E1A">
      <w:numFmt w:val="decimal"/>
      <w:lvlText w:val=""/>
      <w:lvlJc w:val="left"/>
    </w:lvl>
    <w:lvl w:ilvl="5" w:tplc="E000FAEE">
      <w:numFmt w:val="decimal"/>
      <w:lvlText w:val=""/>
      <w:lvlJc w:val="left"/>
    </w:lvl>
    <w:lvl w:ilvl="6" w:tplc="417CB136">
      <w:numFmt w:val="decimal"/>
      <w:lvlText w:val=""/>
      <w:lvlJc w:val="left"/>
    </w:lvl>
    <w:lvl w:ilvl="7" w:tplc="0324FF52">
      <w:numFmt w:val="decimal"/>
      <w:lvlText w:val=""/>
      <w:lvlJc w:val="left"/>
    </w:lvl>
    <w:lvl w:ilvl="8" w:tplc="77349AFE">
      <w:numFmt w:val="decimal"/>
      <w:lvlText w:val=""/>
      <w:lvlJc w:val="left"/>
    </w:lvl>
  </w:abstractNum>
  <w:abstractNum w:abstractNumId="10">
    <w:nsid w:val="0000260D"/>
    <w:multiLevelType w:val="hybridMultilevel"/>
    <w:tmpl w:val="94C4A0C0"/>
    <w:lvl w:ilvl="0" w:tplc="8FB0D80A">
      <w:start w:val="1"/>
      <w:numFmt w:val="bullet"/>
      <w:lvlText w:val="а"/>
      <w:lvlJc w:val="left"/>
    </w:lvl>
    <w:lvl w:ilvl="1" w:tplc="9774BDA6">
      <w:numFmt w:val="decimal"/>
      <w:lvlText w:val=""/>
      <w:lvlJc w:val="left"/>
    </w:lvl>
    <w:lvl w:ilvl="2" w:tplc="2A80BF7A">
      <w:numFmt w:val="decimal"/>
      <w:lvlText w:val=""/>
      <w:lvlJc w:val="left"/>
    </w:lvl>
    <w:lvl w:ilvl="3" w:tplc="401E4E42">
      <w:numFmt w:val="decimal"/>
      <w:lvlText w:val=""/>
      <w:lvlJc w:val="left"/>
    </w:lvl>
    <w:lvl w:ilvl="4" w:tplc="A510D3D4">
      <w:numFmt w:val="decimal"/>
      <w:lvlText w:val=""/>
      <w:lvlJc w:val="left"/>
    </w:lvl>
    <w:lvl w:ilvl="5" w:tplc="EA66112C">
      <w:numFmt w:val="decimal"/>
      <w:lvlText w:val=""/>
      <w:lvlJc w:val="left"/>
    </w:lvl>
    <w:lvl w:ilvl="6" w:tplc="3B7C6D4C">
      <w:numFmt w:val="decimal"/>
      <w:lvlText w:val=""/>
      <w:lvlJc w:val="left"/>
    </w:lvl>
    <w:lvl w:ilvl="7" w:tplc="85C69510">
      <w:numFmt w:val="decimal"/>
      <w:lvlText w:val=""/>
      <w:lvlJc w:val="left"/>
    </w:lvl>
    <w:lvl w:ilvl="8" w:tplc="266C72A2">
      <w:numFmt w:val="decimal"/>
      <w:lvlText w:val=""/>
      <w:lvlJc w:val="left"/>
    </w:lvl>
  </w:abstractNum>
  <w:abstractNum w:abstractNumId="11">
    <w:nsid w:val="000026A6"/>
    <w:multiLevelType w:val="hybridMultilevel"/>
    <w:tmpl w:val="643CAD2A"/>
    <w:lvl w:ilvl="0" w:tplc="D284B462">
      <w:start w:val="1"/>
      <w:numFmt w:val="bullet"/>
      <w:lvlText w:val=""/>
      <w:lvlJc w:val="left"/>
    </w:lvl>
    <w:lvl w:ilvl="1" w:tplc="BC3AB0A2">
      <w:numFmt w:val="decimal"/>
      <w:lvlText w:val=""/>
      <w:lvlJc w:val="left"/>
    </w:lvl>
    <w:lvl w:ilvl="2" w:tplc="D0B0A194">
      <w:numFmt w:val="decimal"/>
      <w:lvlText w:val=""/>
      <w:lvlJc w:val="left"/>
    </w:lvl>
    <w:lvl w:ilvl="3" w:tplc="4C76BCB0">
      <w:numFmt w:val="decimal"/>
      <w:lvlText w:val=""/>
      <w:lvlJc w:val="left"/>
    </w:lvl>
    <w:lvl w:ilvl="4" w:tplc="40EE449E">
      <w:numFmt w:val="decimal"/>
      <w:lvlText w:val=""/>
      <w:lvlJc w:val="left"/>
    </w:lvl>
    <w:lvl w:ilvl="5" w:tplc="E34212BE">
      <w:numFmt w:val="decimal"/>
      <w:lvlText w:val=""/>
      <w:lvlJc w:val="left"/>
    </w:lvl>
    <w:lvl w:ilvl="6" w:tplc="66B83650">
      <w:numFmt w:val="decimal"/>
      <w:lvlText w:val=""/>
      <w:lvlJc w:val="left"/>
    </w:lvl>
    <w:lvl w:ilvl="7" w:tplc="2264C108">
      <w:numFmt w:val="decimal"/>
      <w:lvlText w:val=""/>
      <w:lvlJc w:val="left"/>
    </w:lvl>
    <w:lvl w:ilvl="8" w:tplc="F98C2D26">
      <w:numFmt w:val="decimal"/>
      <w:lvlText w:val=""/>
      <w:lvlJc w:val="left"/>
    </w:lvl>
  </w:abstractNum>
  <w:abstractNum w:abstractNumId="12">
    <w:nsid w:val="00002D12"/>
    <w:multiLevelType w:val="hybridMultilevel"/>
    <w:tmpl w:val="E18A1C6C"/>
    <w:lvl w:ilvl="0" w:tplc="C8501ED8">
      <w:start w:val="1"/>
      <w:numFmt w:val="bullet"/>
      <w:lvlText w:val="-"/>
      <w:lvlJc w:val="left"/>
    </w:lvl>
    <w:lvl w:ilvl="1" w:tplc="B4F81AA0">
      <w:numFmt w:val="decimal"/>
      <w:lvlText w:val=""/>
      <w:lvlJc w:val="left"/>
    </w:lvl>
    <w:lvl w:ilvl="2" w:tplc="F6E0B708">
      <w:numFmt w:val="decimal"/>
      <w:lvlText w:val=""/>
      <w:lvlJc w:val="left"/>
    </w:lvl>
    <w:lvl w:ilvl="3" w:tplc="3E781294">
      <w:numFmt w:val="decimal"/>
      <w:lvlText w:val=""/>
      <w:lvlJc w:val="left"/>
    </w:lvl>
    <w:lvl w:ilvl="4" w:tplc="28D4C8C4">
      <w:numFmt w:val="decimal"/>
      <w:lvlText w:val=""/>
      <w:lvlJc w:val="left"/>
    </w:lvl>
    <w:lvl w:ilvl="5" w:tplc="9A147FC8">
      <w:numFmt w:val="decimal"/>
      <w:lvlText w:val=""/>
      <w:lvlJc w:val="left"/>
    </w:lvl>
    <w:lvl w:ilvl="6" w:tplc="BF6AFCA4">
      <w:numFmt w:val="decimal"/>
      <w:lvlText w:val=""/>
      <w:lvlJc w:val="left"/>
    </w:lvl>
    <w:lvl w:ilvl="7" w:tplc="C04EF706">
      <w:numFmt w:val="decimal"/>
      <w:lvlText w:val=""/>
      <w:lvlJc w:val="left"/>
    </w:lvl>
    <w:lvl w:ilvl="8" w:tplc="6A48B538">
      <w:numFmt w:val="decimal"/>
      <w:lvlText w:val=""/>
      <w:lvlJc w:val="left"/>
    </w:lvl>
  </w:abstractNum>
  <w:abstractNum w:abstractNumId="13">
    <w:nsid w:val="0000301C"/>
    <w:multiLevelType w:val="hybridMultilevel"/>
    <w:tmpl w:val="BA3AE080"/>
    <w:lvl w:ilvl="0" w:tplc="16FAF74C">
      <w:start w:val="1"/>
      <w:numFmt w:val="bullet"/>
      <w:lvlText w:val="в"/>
      <w:lvlJc w:val="left"/>
    </w:lvl>
    <w:lvl w:ilvl="1" w:tplc="E48EA1FC">
      <w:numFmt w:val="decimal"/>
      <w:lvlText w:val=""/>
      <w:lvlJc w:val="left"/>
    </w:lvl>
    <w:lvl w:ilvl="2" w:tplc="E288F708">
      <w:numFmt w:val="decimal"/>
      <w:lvlText w:val=""/>
      <w:lvlJc w:val="left"/>
    </w:lvl>
    <w:lvl w:ilvl="3" w:tplc="AC84EFD4">
      <w:numFmt w:val="decimal"/>
      <w:lvlText w:val=""/>
      <w:lvlJc w:val="left"/>
    </w:lvl>
    <w:lvl w:ilvl="4" w:tplc="2628160A">
      <w:numFmt w:val="decimal"/>
      <w:lvlText w:val=""/>
      <w:lvlJc w:val="left"/>
    </w:lvl>
    <w:lvl w:ilvl="5" w:tplc="DEBC906C">
      <w:numFmt w:val="decimal"/>
      <w:lvlText w:val=""/>
      <w:lvlJc w:val="left"/>
    </w:lvl>
    <w:lvl w:ilvl="6" w:tplc="F2AE8DBC">
      <w:numFmt w:val="decimal"/>
      <w:lvlText w:val=""/>
      <w:lvlJc w:val="left"/>
    </w:lvl>
    <w:lvl w:ilvl="7" w:tplc="D9CE3012">
      <w:numFmt w:val="decimal"/>
      <w:lvlText w:val=""/>
      <w:lvlJc w:val="left"/>
    </w:lvl>
    <w:lvl w:ilvl="8" w:tplc="6E787372">
      <w:numFmt w:val="decimal"/>
      <w:lvlText w:val=""/>
      <w:lvlJc w:val="left"/>
    </w:lvl>
  </w:abstractNum>
  <w:abstractNum w:abstractNumId="14">
    <w:nsid w:val="0000305E"/>
    <w:multiLevelType w:val="hybridMultilevel"/>
    <w:tmpl w:val="F6CEF71E"/>
    <w:lvl w:ilvl="0" w:tplc="C24A2E94">
      <w:start w:val="2"/>
      <w:numFmt w:val="decimal"/>
      <w:lvlText w:val="%1."/>
      <w:lvlJc w:val="left"/>
    </w:lvl>
    <w:lvl w:ilvl="1" w:tplc="49BE613A">
      <w:numFmt w:val="decimal"/>
      <w:lvlText w:val=""/>
      <w:lvlJc w:val="left"/>
    </w:lvl>
    <w:lvl w:ilvl="2" w:tplc="768EAF32">
      <w:numFmt w:val="decimal"/>
      <w:lvlText w:val=""/>
      <w:lvlJc w:val="left"/>
    </w:lvl>
    <w:lvl w:ilvl="3" w:tplc="A648C60A">
      <w:numFmt w:val="decimal"/>
      <w:lvlText w:val=""/>
      <w:lvlJc w:val="left"/>
    </w:lvl>
    <w:lvl w:ilvl="4" w:tplc="02BAF73C">
      <w:numFmt w:val="decimal"/>
      <w:lvlText w:val=""/>
      <w:lvlJc w:val="left"/>
    </w:lvl>
    <w:lvl w:ilvl="5" w:tplc="396060F0">
      <w:numFmt w:val="decimal"/>
      <w:lvlText w:val=""/>
      <w:lvlJc w:val="left"/>
    </w:lvl>
    <w:lvl w:ilvl="6" w:tplc="4274C61E">
      <w:numFmt w:val="decimal"/>
      <w:lvlText w:val=""/>
      <w:lvlJc w:val="left"/>
    </w:lvl>
    <w:lvl w:ilvl="7" w:tplc="E9C8400E">
      <w:numFmt w:val="decimal"/>
      <w:lvlText w:val=""/>
      <w:lvlJc w:val="left"/>
    </w:lvl>
    <w:lvl w:ilvl="8" w:tplc="A4FA974A">
      <w:numFmt w:val="decimal"/>
      <w:lvlText w:val=""/>
      <w:lvlJc w:val="left"/>
    </w:lvl>
  </w:abstractNum>
  <w:abstractNum w:abstractNumId="15">
    <w:nsid w:val="0000314F"/>
    <w:multiLevelType w:val="hybridMultilevel"/>
    <w:tmpl w:val="6804C402"/>
    <w:lvl w:ilvl="0" w:tplc="F4586568">
      <w:start w:val="1"/>
      <w:numFmt w:val="bullet"/>
      <w:lvlText w:val="в"/>
      <w:lvlJc w:val="left"/>
    </w:lvl>
    <w:lvl w:ilvl="1" w:tplc="CF0A7136">
      <w:numFmt w:val="decimal"/>
      <w:lvlText w:val=""/>
      <w:lvlJc w:val="left"/>
    </w:lvl>
    <w:lvl w:ilvl="2" w:tplc="7F3C7D94">
      <w:numFmt w:val="decimal"/>
      <w:lvlText w:val=""/>
      <w:lvlJc w:val="left"/>
    </w:lvl>
    <w:lvl w:ilvl="3" w:tplc="01D83618">
      <w:numFmt w:val="decimal"/>
      <w:lvlText w:val=""/>
      <w:lvlJc w:val="left"/>
    </w:lvl>
    <w:lvl w:ilvl="4" w:tplc="C0FAEAB6">
      <w:numFmt w:val="decimal"/>
      <w:lvlText w:val=""/>
      <w:lvlJc w:val="left"/>
    </w:lvl>
    <w:lvl w:ilvl="5" w:tplc="D6F03C22">
      <w:numFmt w:val="decimal"/>
      <w:lvlText w:val=""/>
      <w:lvlJc w:val="left"/>
    </w:lvl>
    <w:lvl w:ilvl="6" w:tplc="421CB84E">
      <w:numFmt w:val="decimal"/>
      <w:lvlText w:val=""/>
      <w:lvlJc w:val="left"/>
    </w:lvl>
    <w:lvl w:ilvl="7" w:tplc="0D189F72">
      <w:numFmt w:val="decimal"/>
      <w:lvlText w:val=""/>
      <w:lvlJc w:val="left"/>
    </w:lvl>
    <w:lvl w:ilvl="8" w:tplc="5C083B5C">
      <w:numFmt w:val="decimal"/>
      <w:lvlText w:val=""/>
      <w:lvlJc w:val="left"/>
    </w:lvl>
  </w:abstractNum>
  <w:abstractNum w:abstractNumId="16">
    <w:nsid w:val="000039B3"/>
    <w:multiLevelType w:val="hybridMultilevel"/>
    <w:tmpl w:val="78AE2438"/>
    <w:lvl w:ilvl="0" w:tplc="C2BE9140">
      <w:start w:val="1"/>
      <w:numFmt w:val="bullet"/>
      <w:lvlText w:val=""/>
      <w:lvlJc w:val="left"/>
    </w:lvl>
    <w:lvl w:ilvl="1" w:tplc="BE36BEC8">
      <w:numFmt w:val="decimal"/>
      <w:lvlText w:val=""/>
      <w:lvlJc w:val="left"/>
    </w:lvl>
    <w:lvl w:ilvl="2" w:tplc="B7DE2F2E">
      <w:numFmt w:val="decimal"/>
      <w:lvlText w:val=""/>
      <w:lvlJc w:val="left"/>
    </w:lvl>
    <w:lvl w:ilvl="3" w:tplc="74322DA6">
      <w:numFmt w:val="decimal"/>
      <w:lvlText w:val=""/>
      <w:lvlJc w:val="left"/>
    </w:lvl>
    <w:lvl w:ilvl="4" w:tplc="7EC4CD90">
      <w:numFmt w:val="decimal"/>
      <w:lvlText w:val=""/>
      <w:lvlJc w:val="left"/>
    </w:lvl>
    <w:lvl w:ilvl="5" w:tplc="B5642C62">
      <w:numFmt w:val="decimal"/>
      <w:lvlText w:val=""/>
      <w:lvlJc w:val="left"/>
    </w:lvl>
    <w:lvl w:ilvl="6" w:tplc="F7A2BD54">
      <w:numFmt w:val="decimal"/>
      <w:lvlText w:val=""/>
      <w:lvlJc w:val="left"/>
    </w:lvl>
    <w:lvl w:ilvl="7" w:tplc="C1D6DE24">
      <w:numFmt w:val="decimal"/>
      <w:lvlText w:val=""/>
      <w:lvlJc w:val="left"/>
    </w:lvl>
    <w:lvl w:ilvl="8" w:tplc="93905E02">
      <w:numFmt w:val="decimal"/>
      <w:lvlText w:val=""/>
      <w:lvlJc w:val="left"/>
    </w:lvl>
  </w:abstractNum>
  <w:abstractNum w:abstractNumId="17">
    <w:nsid w:val="0000428B"/>
    <w:multiLevelType w:val="hybridMultilevel"/>
    <w:tmpl w:val="FD4A842A"/>
    <w:lvl w:ilvl="0" w:tplc="B14AE526">
      <w:start w:val="5"/>
      <w:numFmt w:val="decimal"/>
      <w:lvlText w:val="%1."/>
      <w:lvlJc w:val="left"/>
    </w:lvl>
    <w:lvl w:ilvl="1" w:tplc="6A5E0FCC">
      <w:numFmt w:val="decimal"/>
      <w:lvlText w:val=""/>
      <w:lvlJc w:val="left"/>
    </w:lvl>
    <w:lvl w:ilvl="2" w:tplc="4970B8E0">
      <w:numFmt w:val="decimal"/>
      <w:lvlText w:val=""/>
      <w:lvlJc w:val="left"/>
    </w:lvl>
    <w:lvl w:ilvl="3" w:tplc="13060CE6">
      <w:numFmt w:val="decimal"/>
      <w:lvlText w:val=""/>
      <w:lvlJc w:val="left"/>
    </w:lvl>
    <w:lvl w:ilvl="4" w:tplc="471675CE">
      <w:numFmt w:val="decimal"/>
      <w:lvlText w:val=""/>
      <w:lvlJc w:val="left"/>
    </w:lvl>
    <w:lvl w:ilvl="5" w:tplc="D4E63A94">
      <w:numFmt w:val="decimal"/>
      <w:lvlText w:val=""/>
      <w:lvlJc w:val="left"/>
    </w:lvl>
    <w:lvl w:ilvl="6" w:tplc="CB202C34">
      <w:numFmt w:val="decimal"/>
      <w:lvlText w:val=""/>
      <w:lvlJc w:val="left"/>
    </w:lvl>
    <w:lvl w:ilvl="7" w:tplc="25E63F44">
      <w:numFmt w:val="decimal"/>
      <w:lvlText w:val=""/>
      <w:lvlJc w:val="left"/>
    </w:lvl>
    <w:lvl w:ilvl="8" w:tplc="6BC6EAC6">
      <w:numFmt w:val="decimal"/>
      <w:lvlText w:val=""/>
      <w:lvlJc w:val="left"/>
    </w:lvl>
  </w:abstractNum>
  <w:abstractNum w:abstractNumId="18">
    <w:nsid w:val="0000440D"/>
    <w:multiLevelType w:val="hybridMultilevel"/>
    <w:tmpl w:val="7DD4982A"/>
    <w:lvl w:ilvl="0" w:tplc="15D61516">
      <w:start w:val="1"/>
      <w:numFmt w:val="bullet"/>
      <w:lvlText w:val="-"/>
      <w:lvlJc w:val="left"/>
    </w:lvl>
    <w:lvl w:ilvl="1" w:tplc="5D786344">
      <w:numFmt w:val="decimal"/>
      <w:lvlText w:val=""/>
      <w:lvlJc w:val="left"/>
    </w:lvl>
    <w:lvl w:ilvl="2" w:tplc="B3FC685A">
      <w:numFmt w:val="decimal"/>
      <w:lvlText w:val=""/>
      <w:lvlJc w:val="left"/>
    </w:lvl>
    <w:lvl w:ilvl="3" w:tplc="CD4EE736">
      <w:numFmt w:val="decimal"/>
      <w:lvlText w:val=""/>
      <w:lvlJc w:val="left"/>
    </w:lvl>
    <w:lvl w:ilvl="4" w:tplc="9E22F840">
      <w:numFmt w:val="decimal"/>
      <w:lvlText w:val=""/>
      <w:lvlJc w:val="left"/>
    </w:lvl>
    <w:lvl w:ilvl="5" w:tplc="6736F292">
      <w:numFmt w:val="decimal"/>
      <w:lvlText w:val=""/>
      <w:lvlJc w:val="left"/>
    </w:lvl>
    <w:lvl w:ilvl="6" w:tplc="82F682F2">
      <w:numFmt w:val="decimal"/>
      <w:lvlText w:val=""/>
      <w:lvlJc w:val="left"/>
    </w:lvl>
    <w:lvl w:ilvl="7" w:tplc="0DDE65E4">
      <w:numFmt w:val="decimal"/>
      <w:lvlText w:val=""/>
      <w:lvlJc w:val="left"/>
    </w:lvl>
    <w:lvl w:ilvl="8" w:tplc="59DE0DA2">
      <w:numFmt w:val="decimal"/>
      <w:lvlText w:val=""/>
      <w:lvlJc w:val="left"/>
    </w:lvl>
  </w:abstractNum>
  <w:abstractNum w:abstractNumId="19">
    <w:nsid w:val="00004509"/>
    <w:multiLevelType w:val="hybridMultilevel"/>
    <w:tmpl w:val="41781DFA"/>
    <w:lvl w:ilvl="0" w:tplc="6F0ED620">
      <w:start w:val="1"/>
      <w:numFmt w:val="bullet"/>
      <w:lvlText w:val="П"/>
      <w:lvlJc w:val="left"/>
    </w:lvl>
    <w:lvl w:ilvl="1" w:tplc="3BACB138">
      <w:numFmt w:val="decimal"/>
      <w:lvlText w:val=""/>
      <w:lvlJc w:val="left"/>
    </w:lvl>
    <w:lvl w:ilvl="2" w:tplc="47D2AB24">
      <w:numFmt w:val="decimal"/>
      <w:lvlText w:val=""/>
      <w:lvlJc w:val="left"/>
    </w:lvl>
    <w:lvl w:ilvl="3" w:tplc="19568180">
      <w:numFmt w:val="decimal"/>
      <w:lvlText w:val=""/>
      <w:lvlJc w:val="left"/>
    </w:lvl>
    <w:lvl w:ilvl="4" w:tplc="B43A9AF6">
      <w:numFmt w:val="decimal"/>
      <w:lvlText w:val=""/>
      <w:lvlJc w:val="left"/>
    </w:lvl>
    <w:lvl w:ilvl="5" w:tplc="5CE43120">
      <w:numFmt w:val="decimal"/>
      <w:lvlText w:val=""/>
      <w:lvlJc w:val="left"/>
    </w:lvl>
    <w:lvl w:ilvl="6" w:tplc="E94A4850">
      <w:numFmt w:val="decimal"/>
      <w:lvlText w:val=""/>
      <w:lvlJc w:val="left"/>
    </w:lvl>
    <w:lvl w:ilvl="7" w:tplc="A11A0ED0">
      <w:numFmt w:val="decimal"/>
      <w:lvlText w:val=""/>
      <w:lvlJc w:val="left"/>
    </w:lvl>
    <w:lvl w:ilvl="8" w:tplc="7EBED20E">
      <w:numFmt w:val="decimal"/>
      <w:lvlText w:val=""/>
      <w:lvlJc w:val="left"/>
    </w:lvl>
  </w:abstractNum>
  <w:abstractNum w:abstractNumId="20">
    <w:nsid w:val="0000491C"/>
    <w:multiLevelType w:val="hybridMultilevel"/>
    <w:tmpl w:val="3FFE6510"/>
    <w:lvl w:ilvl="0" w:tplc="98F2026E">
      <w:start w:val="1"/>
      <w:numFmt w:val="bullet"/>
      <w:lvlText w:val="-"/>
      <w:lvlJc w:val="left"/>
    </w:lvl>
    <w:lvl w:ilvl="1" w:tplc="A8DA3BCE">
      <w:numFmt w:val="decimal"/>
      <w:lvlText w:val=""/>
      <w:lvlJc w:val="left"/>
    </w:lvl>
    <w:lvl w:ilvl="2" w:tplc="C9EAA042">
      <w:numFmt w:val="decimal"/>
      <w:lvlText w:val=""/>
      <w:lvlJc w:val="left"/>
    </w:lvl>
    <w:lvl w:ilvl="3" w:tplc="72105526">
      <w:numFmt w:val="decimal"/>
      <w:lvlText w:val=""/>
      <w:lvlJc w:val="left"/>
    </w:lvl>
    <w:lvl w:ilvl="4" w:tplc="09F66A1A">
      <w:numFmt w:val="decimal"/>
      <w:lvlText w:val=""/>
      <w:lvlJc w:val="left"/>
    </w:lvl>
    <w:lvl w:ilvl="5" w:tplc="F22C05C6">
      <w:numFmt w:val="decimal"/>
      <w:lvlText w:val=""/>
      <w:lvlJc w:val="left"/>
    </w:lvl>
    <w:lvl w:ilvl="6" w:tplc="F6D61272">
      <w:numFmt w:val="decimal"/>
      <w:lvlText w:val=""/>
      <w:lvlJc w:val="left"/>
    </w:lvl>
    <w:lvl w:ilvl="7" w:tplc="0F8CC760">
      <w:numFmt w:val="decimal"/>
      <w:lvlText w:val=""/>
      <w:lvlJc w:val="left"/>
    </w:lvl>
    <w:lvl w:ilvl="8" w:tplc="26F271CA">
      <w:numFmt w:val="decimal"/>
      <w:lvlText w:val=""/>
      <w:lvlJc w:val="left"/>
    </w:lvl>
  </w:abstractNum>
  <w:abstractNum w:abstractNumId="21">
    <w:nsid w:val="00004CAD"/>
    <w:multiLevelType w:val="hybridMultilevel"/>
    <w:tmpl w:val="9CA852C6"/>
    <w:lvl w:ilvl="0" w:tplc="FA926052">
      <w:start w:val="2"/>
      <w:numFmt w:val="decimal"/>
      <w:lvlText w:val="%1."/>
      <w:lvlJc w:val="left"/>
    </w:lvl>
    <w:lvl w:ilvl="1" w:tplc="ACACC1AA">
      <w:numFmt w:val="decimal"/>
      <w:lvlText w:val=""/>
      <w:lvlJc w:val="left"/>
    </w:lvl>
    <w:lvl w:ilvl="2" w:tplc="10E6B6F6">
      <w:numFmt w:val="decimal"/>
      <w:lvlText w:val=""/>
      <w:lvlJc w:val="left"/>
    </w:lvl>
    <w:lvl w:ilvl="3" w:tplc="9B5E08F2">
      <w:numFmt w:val="decimal"/>
      <w:lvlText w:val=""/>
      <w:lvlJc w:val="left"/>
    </w:lvl>
    <w:lvl w:ilvl="4" w:tplc="9DC03A14">
      <w:numFmt w:val="decimal"/>
      <w:lvlText w:val=""/>
      <w:lvlJc w:val="left"/>
    </w:lvl>
    <w:lvl w:ilvl="5" w:tplc="7D78EC5E">
      <w:numFmt w:val="decimal"/>
      <w:lvlText w:val=""/>
      <w:lvlJc w:val="left"/>
    </w:lvl>
    <w:lvl w:ilvl="6" w:tplc="68C237D8">
      <w:numFmt w:val="decimal"/>
      <w:lvlText w:val=""/>
      <w:lvlJc w:val="left"/>
    </w:lvl>
    <w:lvl w:ilvl="7" w:tplc="A37C7A00">
      <w:numFmt w:val="decimal"/>
      <w:lvlText w:val=""/>
      <w:lvlJc w:val="left"/>
    </w:lvl>
    <w:lvl w:ilvl="8" w:tplc="E66E8C86">
      <w:numFmt w:val="decimal"/>
      <w:lvlText w:val=""/>
      <w:lvlJc w:val="left"/>
    </w:lvl>
  </w:abstractNum>
  <w:abstractNum w:abstractNumId="22">
    <w:nsid w:val="00004D06"/>
    <w:multiLevelType w:val="hybridMultilevel"/>
    <w:tmpl w:val="D0B0835E"/>
    <w:lvl w:ilvl="0" w:tplc="38C2DFCE">
      <w:start w:val="1"/>
      <w:numFmt w:val="bullet"/>
      <w:lvlText w:val="-"/>
      <w:lvlJc w:val="left"/>
    </w:lvl>
    <w:lvl w:ilvl="1" w:tplc="71D4408C">
      <w:numFmt w:val="decimal"/>
      <w:lvlText w:val=""/>
      <w:lvlJc w:val="left"/>
    </w:lvl>
    <w:lvl w:ilvl="2" w:tplc="ADAE9F90">
      <w:numFmt w:val="decimal"/>
      <w:lvlText w:val=""/>
      <w:lvlJc w:val="left"/>
    </w:lvl>
    <w:lvl w:ilvl="3" w:tplc="EC202366">
      <w:numFmt w:val="decimal"/>
      <w:lvlText w:val=""/>
      <w:lvlJc w:val="left"/>
    </w:lvl>
    <w:lvl w:ilvl="4" w:tplc="6C94EF52">
      <w:numFmt w:val="decimal"/>
      <w:lvlText w:val=""/>
      <w:lvlJc w:val="left"/>
    </w:lvl>
    <w:lvl w:ilvl="5" w:tplc="DC5E86B6">
      <w:numFmt w:val="decimal"/>
      <w:lvlText w:val=""/>
      <w:lvlJc w:val="left"/>
    </w:lvl>
    <w:lvl w:ilvl="6" w:tplc="9DF09D02">
      <w:numFmt w:val="decimal"/>
      <w:lvlText w:val=""/>
      <w:lvlJc w:val="left"/>
    </w:lvl>
    <w:lvl w:ilvl="7" w:tplc="CDC22A8C">
      <w:numFmt w:val="decimal"/>
      <w:lvlText w:val=""/>
      <w:lvlJc w:val="left"/>
    </w:lvl>
    <w:lvl w:ilvl="8" w:tplc="8C0C2760">
      <w:numFmt w:val="decimal"/>
      <w:lvlText w:val=""/>
      <w:lvlJc w:val="left"/>
    </w:lvl>
  </w:abstractNum>
  <w:abstractNum w:abstractNumId="23">
    <w:nsid w:val="00004DB7"/>
    <w:multiLevelType w:val="hybridMultilevel"/>
    <w:tmpl w:val="DB1C6A96"/>
    <w:lvl w:ilvl="0" w:tplc="605E671C">
      <w:start w:val="1"/>
      <w:numFmt w:val="bullet"/>
      <w:lvlText w:val="-"/>
      <w:lvlJc w:val="left"/>
    </w:lvl>
    <w:lvl w:ilvl="1" w:tplc="079C415C">
      <w:numFmt w:val="decimal"/>
      <w:lvlText w:val=""/>
      <w:lvlJc w:val="left"/>
    </w:lvl>
    <w:lvl w:ilvl="2" w:tplc="F9502AB0">
      <w:numFmt w:val="decimal"/>
      <w:lvlText w:val=""/>
      <w:lvlJc w:val="left"/>
    </w:lvl>
    <w:lvl w:ilvl="3" w:tplc="00B8F878">
      <w:numFmt w:val="decimal"/>
      <w:lvlText w:val=""/>
      <w:lvlJc w:val="left"/>
    </w:lvl>
    <w:lvl w:ilvl="4" w:tplc="AC5CB808">
      <w:numFmt w:val="decimal"/>
      <w:lvlText w:val=""/>
      <w:lvlJc w:val="left"/>
    </w:lvl>
    <w:lvl w:ilvl="5" w:tplc="B142DA72">
      <w:numFmt w:val="decimal"/>
      <w:lvlText w:val=""/>
      <w:lvlJc w:val="left"/>
    </w:lvl>
    <w:lvl w:ilvl="6" w:tplc="06FA1448">
      <w:numFmt w:val="decimal"/>
      <w:lvlText w:val=""/>
      <w:lvlJc w:val="left"/>
    </w:lvl>
    <w:lvl w:ilvl="7" w:tplc="959C066C">
      <w:numFmt w:val="decimal"/>
      <w:lvlText w:val=""/>
      <w:lvlJc w:val="left"/>
    </w:lvl>
    <w:lvl w:ilvl="8" w:tplc="A1189558">
      <w:numFmt w:val="decimal"/>
      <w:lvlText w:val=""/>
      <w:lvlJc w:val="left"/>
    </w:lvl>
  </w:abstractNum>
  <w:abstractNum w:abstractNumId="24">
    <w:nsid w:val="00004DC8"/>
    <w:multiLevelType w:val="hybridMultilevel"/>
    <w:tmpl w:val="4D4AA42A"/>
    <w:lvl w:ilvl="0" w:tplc="8264BBF2">
      <w:start w:val="1"/>
      <w:numFmt w:val="bullet"/>
      <w:lvlText w:val="в"/>
      <w:lvlJc w:val="left"/>
    </w:lvl>
    <w:lvl w:ilvl="1" w:tplc="C5B89AEE">
      <w:numFmt w:val="decimal"/>
      <w:lvlText w:val=""/>
      <w:lvlJc w:val="left"/>
    </w:lvl>
    <w:lvl w:ilvl="2" w:tplc="01C8D64A">
      <w:numFmt w:val="decimal"/>
      <w:lvlText w:val=""/>
      <w:lvlJc w:val="left"/>
    </w:lvl>
    <w:lvl w:ilvl="3" w:tplc="4FAE4E90">
      <w:numFmt w:val="decimal"/>
      <w:lvlText w:val=""/>
      <w:lvlJc w:val="left"/>
    </w:lvl>
    <w:lvl w:ilvl="4" w:tplc="5A6659CC">
      <w:numFmt w:val="decimal"/>
      <w:lvlText w:val=""/>
      <w:lvlJc w:val="left"/>
    </w:lvl>
    <w:lvl w:ilvl="5" w:tplc="42866326">
      <w:numFmt w:val="decimal"/>
      <w:lvlText w:val=""/>
      <w:lvlJc w:val="left"/>
    </w:lvl>
    <w:lvl w:ilvl="6" w:tplc="018252A6">
      <w:numFmt w:val="decimal"/>
      <w:lvlText w:val=""/>
      <w:lvlJc w:val="left"/>
    </w:lvl>
    <w:lvl w:ilvl="7" w:tplc="41A81AB0">
      <w:numFmt w:val="decimal"/>
      <w:lvlText w:val=""/>
      <w:lvlJc w:val="left"/>
    </w:lvl>
    <w:lvl w:ilvl="8" w:tplc="1AE4ED40">
      <w:numFmt w:val="decimal"/>
      <w:lvlText w:val=""/>
      <w:lvlJc w:val="left"/>
    </w:lvl>
  </w:abstractNum>
  <w:abstractNum w:abstractNumId="25">
    <w:nsid w:val="00004E45"/>
    <w:multiLevelType w:val="hybridMultilevel"/>
    <w:tmpl w:val="A5DC664E"/>
    <w:lvl w:ilvl="0" w:tplc="33CEEEDE">
      <w:start w:val="1"/>
      <w:numFmt w:val="bullet"/>
      <w:lvlText w:val="В"/>
      <w:lvlJc w:val="left"/>
    </w:lvl>
    <w:lvl w:ilvl="1" w:tplc="4CC0CFB0">
      <w:numFmt w:val="decimal"/>
      <w:lvlText w:val=""/>
      <w:lvlJc w:val="left"/>
    </w:lvl>
    <w:lvl w:ilvl="2" w:tplc="5210B9AC">
      <w:numFmt w:val="decimal"/>
      <w:lvlText w:val=""/>
      <w:lvlJc w:val="left"/>
    </w:lvl>
    <w:lvl w:ilvl="3" w:tplc="9AD2E192">
      <w:numFmt w:val="decimal"/>
      <w:lvlText w:val=""/>
      <w:lvlJc w:val="left"/>
    </w:lvl>
    <w:lvl w:ilvl="4" w:tplc="5002C0A8">
      <w:numFmt w:val="decimal"/>
      <w:lvlText w:val=""/>
      <w:lvlJc w:val="left"/>
    </w:lvl>
    <w:lvl w:ilvl="5" w:tplc="86F28274">
      <w:numFmt w:val="decimal"/>
      <w:lvlText w:val=""/>
      <w:lvlJc w:val="left"/>
    </w:lvl>
    <w:lvl w:ilvl="6" w:tplc="3CAA967A">
      <w:numFmt w:val="decimal"/>
      <w:lvlText w:val=""/>
      <w:lvlJc w:val="left"/>
    </w:lvl>
    <w:lvl w:ilvl="7" w:tplc="665AFB64">
      <w:numFmt w:val="decimal"/>
      <w:lvlText w:val=""/>
      <w:lvlJc w:val="left"/>
    </w:lvl>
    <w:lvl w:ilvl="8" w:tplc="B9965222">
      <w:numFmt w:val="decimal"/>
      <w:lvlText w:val=""/>
      <w:lvlJc w:val="left"/>
    </w:lvl>
  </w:abstractNum>
  <w:abstractNum w:abstractNumId="26">
    <w:nsid w:val="000054DE"/>
    <w:multiLevelType w:val="hybridMultilevel"/>
    <w:tmpl w:val="49DCF520"/>
    <w:lvl w:ilvl="0" w:tplc="65945770">
      <w:start w:val="1"/>
      <w:numFmt w:val="bullet"/>
      <w:lvlText w:val=""/>
      <w:lvlJc w:val="left"/>
    </w:lvl>
    <w:lvl w:ilvl="1" w:tplc="B4640DFA">
      <w:start w:val="1"/>
      <w:numFmt w:val="bullet"/>
      <w:lvlText w:val="-"/>
      <w:lvlJc w:val="left"/>
    </w:lvl>
    <w:lvl w:ilvl="2" w:tplc="7BBECCB6">
      <w:numFmt w:val="decimal"/>
      <w:lvlText w:val=""/>
      <w:lvlJc w:val="left"/>
    </w:lvl>
    <w:lvl w:ilvl="3" w:tplc="0EC296C6">
      <w:numFmt w:val="decimal"/>
      <w:lvlText w:val=""/>
      <w:lvlJc w:val="left"/>
    </w:lvl>
    <w:lvl w:ilvl="4" w:tplc="957A052A">
      <w:numFmt w:val="decimal"/>
      <w:lvlText w:val=""/>
      <w:lvlJc w:val="left"/>
    </w:lvl>
    <w:lvl w:ilvl="5" w:tplc="7234B86E">
      <w:numFmt w:val="decimal"/>
      <w:lvlText w:val=""/>
      <w:lvlJc w:val="left"/>
    </w:lvl>
    <w:lvl w:ilvl="6" w:tplc="DD98A6D4">
      <w:numFmt w:val="decimal"/>
      <w:lvlText w:val=""/>
      <w:lvlJc w:val="left"/>
    </w:lvl>
    <w:lvl w:ilvl="7" w:tplc="8A50B8F8">
      <w:numFmt w:val="decimal"/>
      <w:lvlText w:val=""/>
      <w:lvlJc w:val="left"/>
    </w:lvl>
    <w:lvl w:ilvl="8" w:tplc="A66A99DE">
      <w:numFmt w:val="decimal"/>
      <w:lvlText w:val=""/>
      <w:lvlJc w:val="left"/>
    </w:lvl>
  </w:abstractNum>
  <w:abstractNum w:abstractNumId="27">
    <w:nsid w:val="000056AE"/>
    <w:multiLevelType w:val="hybridMultilevel"/>
    <w:tmpl w:val="2C0C398A"/>
    <w:lvl w:ilvl="0" w:tplc="ADA2C372">
      <w:start w:val="1"/>
      <w:numFmt w:val="bullet"/>
      <w:lvlText w:val="-"/>
      <w:lvlJc w:val="left"/>
    </w:lvl>
    <w:lvl w:ilvl="1" w:tplc="91D2BDF0">
      <w:numFmt w:val="decimal"/>
      <w:lvlText w:val=""/>
      <w:lvlJc w:val="left"/>
    </w:lvl>
    <w:lvl w:ilvl="2" w:tplc="1108AFD0">
      <w:numFmt w:val="decimal"/>
      <w:lvlText w:val=""/>
      <w:lvlJc w:val="left"/>
    </w:lvl>
    <w:lvl w:ilvl="3" w:tplc="73202CE0">
      <w:numFmt w:val="decimal"/>
      <w:lvlText w:val=""/>
      <w:lvlJc w:val="left"/>
    </w:lvl>
    <w:lvl w:ilvl="4" w:tplc="00C044C4">
      <w:numFmt w:val="decimal"/>
      <w:lvlText w:val=""/>
      <w:lvlJc w:val="left"/>
    </w:lvl>
    <w:lvl w:ilvl="5" w:tplc="8BC23342">
      <w:numFmt w:val="decimal"/>
      <w:lvlText w:val=""/>
      <w:lvlJc w:val="left"/>
    </w:lvl>
    <w:lvl w:ilvl="6" w:tplc="CBB2EF4C">
      <w:numFmt w:val="decimal"/>
      <w:lvlText w:val=""/>
      <w:lvlJc w:val="left"/>
    </w:lvl>
    <w:lvl w:ilvl="7" w:tplc="B4C4301C">
      <w:numFmt w:val="decimal"/>
      <w:lvlText w:val=""/>
      <w:lvlJc w:val="left"/>
    </w:lvl>
    <w:lvl w:ilvl="8" w:tplc="0A3286CC">
      <w:numFmt w:val="decimal"/>
      <w:lvlText w:val=""/>
      <w:lvlJc w:val="left"/>
    </w:lvl>
  </w:abstractNum>
  <w:abstractNum w:abstractNumId="28">
    <w:nsid w:val="00005D03"/>
    <w:multiLevelType w:val="hybridMultilevel"/>
    <w:tmpl w:val="88468860"/>
    <w:lvl w:ilvl="0" w:tplc="6DE69AB8">
      <w:start w:val="6"/>
      <w:numFmt w:val="decimal"/>
      <w:lvlText w:val="%1."/>
      <w:lvlJc w:val="left"/>
    </w:lvl>
    <w:lvl w:ilvl="1" w:tplc="09346420">
      <w:numFmt w:val="decimal"/>
      <w:lvlText w:val=""/>
      <w:lvlJc w:val="left"/>
    </w:lvl>
    <w:lvl w:ilvl="2" w:tplc="7D3A7B28">
      <w:numFmt w:val="decimal"/>
      <w:lvlText w:val=""/>
      <w:lvlJc w:val="left"/>
    </w:lvl>
    <w:lvl w:ilvl="3" w:tplc="149E6788">
      <w:numFmt w:val="decimal"/>
      <w:lvlText w:val=""/>
      <w:lvlJc w:val="left"/>
    </w:lvl>
    <w:lvl w:ilvl="4" w:tplc="2D38380E">
      <w:numFmt w:val="decimal"/>
      <w:lvlText w:val=""/>
      <w:lvlJc w:val="left"/>
    </w:lvl>
    <w:lvl w:ilvl="5" w:tplc="01903212">
      <w:numFmt w:val="decimal"/>
      <w:lvlText w:val=""/>
      <w:lvlJc w:val="left"/>
    </w:lvl>
    <w:lvl w:ilvl="6" w:tplc="5A501E28">
      <w:numFmt w:val="decimal"/>
      <w:lvlText w:val=""/>
      <w:lvlJc w:val="left"/>
    </w:lvl>
    <w:lvl w:ilvl="7" w:tplc="51D61864">
      <w:numFmt w:val="decimal"/>
      <w:lvlText w:val=""/>
      <w:lvlJc w:val="left"/>
    </w:lvl>
    <w:lvl w:ilvl="8" w:tplc="31A03244">
      <w:numFmt w:val="decimal"/>
      <w:lvlText w:val=""/>
      <w:lvlJc w:val="left"/>
    </w:lvl>
  </w:abstractNum>
  <w:abstractNum w:abstractNumId="29">
    <w:nsid w:val="00005F49"/>
    <w:multiLevelType w:val="hybridMultilevel"/>
    <w:tmpl w:val="E2FC61CC"/>
    <w:lvl w:ilvl="0" w:tplc="351E1504">
      <w:start w:val="1"/>
      <w:numFmt w:val="bullet"/>
      <w:lvlText w:val="в"/>
      <w:lvlJc w:val="left"/>
    </w:lvl>
    <w:lvl w:ilvl="1" w:tplc="9F7CFFBC">
      <w:start w:val="1"/>
      <w:numFmt w:val="bullet"/>
      <w:lvlText w:val="в"/>
      <w:lvlJc w:val="left"/>
    </w:lvl>
    <w:lvl w:ilvl="2" w:tplc="65946796">
      <w:numFmt w:val="decimal"/>
      <w:lvlText w:val=""/>
      <w:lvlJc w:val="left"/>
    </w:lvl>
    <w:lvl w:ilvl="3" w:tplc="6A2690D2">
      <w:numFmt w:val="decimal"/>
      <w:lvlText w:val=""/>
      <w:lvlJc w:val="left"/>
    </w:lvl>
    <w:lvl w:ilvl="4" w:tplc="49886870">
      <w:numFmt w:val="decimal"/>
      <w:lvlText w:val=""/>
      <w:lvlJc w:val="left"/>
    </w:lvl>
    <w:lvl w:ilvl="5" w:tplc="1F880DC2">
      <w:numFmt w:val="decimal"/>
      <w:lvlText w:val=""/>
      <w:lvlJc w:val="left"/>
    </w:lvl>
    <w:lvl w:ilvl="6" w:tplc="28409F46">
      <w:numFmt w:val="decimal"/>
      <w:lvlText w:val=""/>
      <w:lvlJc w:val="left"/>
    </w:lvl>
    <w:lvl w:ilvl="7" w:tplc="A83E056E">
      <w:numFmt w:val="decimal"/>
      <w:lvlText w:val=""/>
      <w:lvlJc w:val="left"/>
    </w:lvl>
    <w:lvl w:ilvl="8" w:tplc="A3709E10">
      <w:numFmt w:val="decimal"/>
      <w:lvlText w:val=""/>
      <w:lvlJc w:val="left"/>
    </w:lvl>
  </w:abstractNum>
  <w:abstractNum w:abstractNumId="30">
    <w:nsid w:val="00006443"/>
    <w:multiLevelType w:val="hybridMultilevel"/>
    <w:tmpl w:val="50564906"/>
    <w:lvl w:ilvl="0" w:tplc="C6821B2C">
      <w:start w:val="1"/>
      <w:numFmt w:val="bullet"/>
      <w:lvlText w:val="и"/>
      <w:lvlJc w:val="left"/>
    </w:lvl>
    <w:lvl w:ilvl="1" w:tplc="DD14DA14">
      <w:numFmt w:val="decimal"/>
      <w:lvlText w:val=""/>
      <w:lvlJc w:val="left"/>
    </w:lvl>
    <w:lvl w:ilvl="2" w:tplc="B7B08B92">
      <w:numFmt w:val="decimal"/>
      <w:lvlText w:val=""/>
      <w:lvlJc w:val="left"/>
    </w:lvl>
    <w:lvl w:ilvl="3" w:tplc="C7EAF0AA">
      <w:numFmt w:val="decimal"/>
      <w:lvlText w:val=""/>
      <w:lvlJc w:val="left"/>
    </w:lvl>
    <w:lvl w:ilvl="4" w:tplc="2FFEACE8">
      <w:numFmt w:val="decimal"/>
      <w:lvlText w:val=""/>
      <w:lvlJc w:val="left"/>
    </w:lvl>
    <w:lvl w:ilvl="5" w:tplc="B5B20B12">
      <w:numFmt w:val="decimal"/>
      <w:lvlText w:val=""/>
      <w:lvlJc w:val="left"/>
    </w:lvl>
    <w:lvl w:ilvl="6" w:tplc="305C8D82">
      <w:numFmt w:val="decimal"/>
      <w:lvlText w:val=""/>
      <w:lvlJc w:val="left"/>
    </w:lvl>
    <w:lvl w:ilvl="7" w:tplc="4A2283E2">
      <w:numFmt w:val="decimal"/>
      <w:lvlText w:val=""/>
      <w:lvlJc w:val="left"/>
    </w:lvl>
    <w:lvl w:ilvl="8" w:tplc="1CC65362">
      <w:numFmt w:val="decimal"/>
      <w:lvlText w:val=""/>
      <w:lvlJc w:val="left"/>
    </w:lvl>
  </w:abstractNum>
  <w:abstractNum w:abstractNumId="31">
    <w:nsid w:val="000066BB"/>
    <w:multiLevelType w:val="hybridMultilevel"/>
    <w:tmpl w:val="3D541120"/>
    <w:lvl w:ilvl="0" w:tplc="56F0A330">
      <w:start w:val="4"/>
      <w:numFmt w:val="decimal"/>
      <w:lvlText w:val="%1."/>
      <w:lvlJc w:val="left"/>
    </w:lvl>
    <w:lvl w:ilvl="1" w:tplc="141A83BC">
      <w:numFmt w:val="decimal"/>
      <w:lvlText w:val=""/>
      <w:lvlJc w:val="left"/>
    </w:lvl>
    <w:lvl w:ilvl="2" w:tplc="2AFA1078">
      <w:numFmt w:val="decimal"/>
      <w:lvlText w:val=""/>
      <w:lvlJc w:val="left"/>
    </w:lvl>
    <w:lvl w:ilvl="3" w:tplc="06D4551C">
      <w:numFmt w:val="decimal"/>
      <w:lvlText w:val=""/>
      <w:lvlJc w:val="left"/>
    </w:lvl>
    <w:lvl w:ilvl="4" w:tplc="844863F0">
      <w:numFmt w:val="decimal"/>
      <w:lvlText w:val=""/>
      <w:lvlJc w:val="left"/>
    </w:lvl>
    <w:lvl w:ilvl="5" w:tplc="4D2CF45A">
      <w:numFmt w:val="decimal"/>
      <w:lvlText w:val=""/>
      <w:lvlJc w:val="left"/>
    </w:lvl>
    <w:lvl w:ilvl="6" w:tplc="AA1C7C7E">
      <w:numFmt w:val="decimal"/>
      <w:lvlText w:val=""/>
      <w:lvlJc w:val="left"/>
    </w:lvl>
    <w:lvl w:ilvl="7" w:tplc="7A1E4438">
      <w:numFmt w:val="decimal"/>
      <w:lvlText w:val=""/>
      <w:lvlJc w:val="left"/>
    </w:lvl>
    <w:lvl w:ilvl="8" w:tplc="A2B45B6E">
      <w:numFmt w:val="decimal"/>
      <w:lvlText w:val=""/>
      <w:lvlJc w:val="left"/>
    </w:lvl>
  </w:abstractNum>
  <w:abstractNum w:abstractNumId="32">
    <w:nsid w:val="00006B89"/>
    <w:multiLevelType w:val="hybridMultilevel"/>
    <w:tmpl w:val="3D0A1B20"/>
    <w:lvl w:ilvl="0" w:tplc="0B2E2B64">
      <w:start w:val="1"/>
      <w:numFmt w:val="bullet"/>
      <w:lvlText w:val="и"/>
      <w:lvlJc w:val="left"/>
    </w:lvl>
    <w:lvl w:ilvl="1" w:tplc="EA02E088">
      <w:numFmt w:val="decimal"/>
      <w:lvlText w:val=""/>
      <w:lvlJc w:val="left"/>
    </w:lvl>
    <w:lvl w:ilvl="2" w:tplc="5CAA66FA">
      <w:numFmt w:val="decimal"/>
      <w:lvlText w:val=""/>
      <w:lvlJc w:val="left"/>
    </w:lvl>
    <w:lvl w:ilvl="3" w:tplc="19BCC6CA">
      <w:numFmt w:val="decimal"/>
      <w:lvlText w:val=""/>
      <w:lvlJc w:val="left"/>
    </w:lvl>
    <w:lvl w:ilvl="4" w:tplc="F1784422">
      <w:numFmt w:val="decimal"/>
      <w:lvlText w:val=""/>
      <w:lvlJc w:val="left"/>
    </w:lvl>
    <w:lvl w:ilvl="5" w:tplc="1A5C9DA8">
      <w:numFmt w:val="decimal"/>
      <w:lvlText w:val=""/>
      <w:lvlJc w:val="left"/>
    </w:lvl>
    <w:lvl w:ilvl="6" w:tplc="BE8C95CE">
      <w:numFmt w:val="decimal"/>
      <w:lvlText w:val=""/>
      <w:lvlJc w:val="left"/>
    </w:lvl>
    <w:lvl w:ilvl="7" w:tplc="6BFE8090">
      <w:numFmt w:val="decimal"/>
      <w:lvlText w:val=""/>
      <w:lvlJc w:val="left"/>
    </w:lvl>
    <w:lvl w:ilvl="8" w:tplc="8F72A76C">
      <w:numFmt w:val="decimal"/>
      <w:lvlText w:val=""/>
      <w:lvlJc w:val="left"/>
    </w:lvl>
  </w:abstractNum>
  <w:abstractNum w:abstractNumId="33">
    <w:nsid w:val="0000701F"/>
    <w:multiLevelType w:val="hybridMultilevel"/>
    <w:tmpl w:val="8058413C"/>
    <w:lvl w:ilvl="0" w:tplc="1C16CD52">
      <w:start w:val="1"/>
      <w:numFmt w:val="bullet"/>
      <w:lvlText w:val="-"/>
      <w:lvlJc w:val="left"/>
    </w:lvl>
    <w:lvl w:ilvl="1" w:tplc="5386A350">
      <w:numFmt w:val="decimal"/>
      <w:lvlText w:val=""/>
      <w:lvlJc w:val="left"/>
    </w:lvl>
    <w:lvl w:ilvl="2" w:tplc="C8480CC6">
      <w:numFmt w:val="decimal"/>
      <w:lvlText w:val=""/>
      <w:lvlJc w:val="left"/>
    </w:lvl>
    <w:lvl w:ilvl="3" w:tplc="8D8260CA">
      <w:numFmt w:val="decimal"/>
      <w:lvlText w:val=""/>
      <w:lvlJc w:val="left"/>
    </w:lvl>
    <w:lvl w:ilvl="4" w:tplc="A058CCC8">
      <w:numFmt w:val="decimal"/>
      <w:lvlText w:val=""/>
      <w:lvlJc w:val="left"/>
    </w:lvl>
    <w:lvl w:ilvl="5" w:tplc="B246B7B6">
      <w:numFmt w:val="decimal"/>
      <w:lvlText w:val=""/>
      <w:lvlJc w:val="left"/>
    </w:lvl>
    <w:lvl w:ilvl="6" w:tplc="4F26EEF8">
      <w:numFmt w:val="decimal"/>
      <w:lvlText w:val=""/>
      <w:lvlJc w:val="left"/>
    </w:lvl>
    <w:lvl w:ilvl="7" w:tplc="412CADF4">
      <w:numFmt w:val="decimal"/>
      <w:lvlText w:val=""/>
      <w:lvlJc w:val="left"/>
    </w:lvl>
    <w:lvl w:ilvl="8" w:tplc="170A1B1C">
      <w:numFmt w:val="decimal"/>
      <w:lvlText w:val=""/>
      <w:lvlJc w:val="left"/>
    </w:lvl>
  </w:abstractNum>
  <w:abstractNum w:abstractNumId="34">
    <w:nsid w:val="0000759A"/>
    <w:multiLevelType w:val="hybridMultilevel"/>
    <w:tmpl w:val="2AA69A48"/>
    <w:lvl w:ilvl="0" w:tplc="59687358">
      <w:start w:val="1"/>
      <w:numFmt w:val="bullet"/>
      <w:lvlText w:val="и"/>
      <w:lvlJc w:val="left"/>
    </w:lvl>
    <w:lvl w:ilvl="1" w:tplc="754EC5F8">
      <w:numFmt w:val="decimal"/>
      <w:lvlText w:val=""/>
      <w:lvlJc w:val="left"/>
    </w:lvl>
    <w:lvl w:ilvl="2" w:tplc="4BFECA90">
      <w:numFmt w:val="decimal"/>
      <w:lvlText w:val=""/>
      <w:lvlJc w:val="left"/>
    </w:lvl>
    <w:lvl w:ilvl="3" w:tplc="A276188E">
      <w:numFmt w:val="decimal"/>
      <w:lvlText w:val=""/>
      <w:lvlJc w:val="left"/>
    </w:lvl>
    <w:lvl w:ilvl="4" w:tplc="60842D8A">
      <w:numFmt w:val="decimal"/>
      <w:lvlText w:val=""/>
      <w:lvlJc w:val="left"/>
    </w:lvl>
    <w:lvl w:ilvl="5" w:tplc="5D561B10">
      <w:numFmt w:val="decimal"/>
      <w:lvlText w:val=""/>
      <w:lvlJc w:val="left"/>
    </w:lvl>
    <w:lvl w:ilvl="6" w:tplc="8F228A1A">
      <w:numFmt w:val="decimal"/>
      <w:lvlText w:val=""/>
      <w:lvlJc w:val="left"/>
    </w:lvl>
    <w:lvl w:ilvl="7" w:tplc="9E884C30">
      <w:numFmt w:val="decimal"/>
      <w:lvlText w:val=""/>
      <w:lvlJc w:val="left"/>
    </w:lvl>
    <w:lvl w:ilvl="8" w:tplc="56EE4D98">
      <w:numFmt w:val="decimal"/>
      <w:lvlText w:val=""/>
      <w:lvlJc w:val="left"/>
    </w:lvl>
  </w:abstractNum>
  <w:abstractNum w:abstractNumId="35">
    <w:nsid w:val="0000767D"/>
    <w:multiLevelType w:val="hybridMultilevel"/>
    <w:tmpl w:val="E73A5C68"/>
    <w:lvl w:ilvl="0" w:tplc="5FBE5EAA">
      <w:start w:val="1"/>
      <w:numFmt w:val="bullet"/>
      <w:lvlText w:val="%"/>
      <w:lvlJc w:val="left"/>
    </w:lvl>
    <w:lvl w:ilvl="1" w:tplc="28EC6640">
      <w:numFmt w:val="decimal"/>
      <w:lvlText w:val=""/>
      <w:lvlJc w:val="left"/>
    </w:lvl>
    <w:lvl w:ilvl="2" w:tplc="FA8A372E">
      <w:numFmt w:val="decimal"/>
      <w:lvlText w:val=""/>
      <w:lvlJc w:val="left"/>
    </w:lvl>
    <w:lvl w:ilvl="3" w:tplc="3F2604E4">
      <w:numFmt w:val="decimal"/>
      <w:lvlText w:val=""/>
      <w:lvlJc w:val="left"/>
    </w:lvl>
    <w:lvl w:ilvl="4" w:tplc="00726BDC">
      <w:numFmt w:val="decimal"/>
      <w:lvlText w:val=""/>
      <w:lvlJc w:val="left"/>
    </w:lvl>
    <w:lvl w:ilvl="5" w:tplc="73EC8C1C">
      <w:numFmt w:val="decimal"/>
      <w:lvlText w:val=""/>
      <w:lvlJc w:val="left"/>
    </w:lvl>
    <w:lvl w:ilvl="6" w:tplc="841238B6">
      <w:numFmt w:val="decimal"/>
      <w:lvlText w:val=""/>
      <w:lvlJc w:val="left"/>
    </w:lvl>
    <w:lvl w:ilvl="7" w:tplc="25D6E2CE">
      <w:numFmt w:val="decimal"/>
      <w:lvlText w:val=""/>
      <w:lvlJc w:val="left"/>
    </w:lvl>
    <w:lvl w:ilvl="8" w:tplc="777EA242">
      <w:numFmt w:val="decimal"/>
      <w:lvlText w:val=""/>
      <w:lvlJc w:val="left"/>
    </w:lvl>
  </w:abstractNum>
  <w:abstractNum w:abstractNumId="36">
    <w:nsid w:val="00007A5A"/>
    <w:multiLevelType w:val="hybridMultilevel"/>
    <w:tmpl w:val="E618CDEE"/>
    <w:lvl w:ilvl="0" w:tplc="BE706090">
      <w:start w:val="1"/>
      <w:numFmt w:val="bullet"/>
      <w:lvlText w:val="П"/>
      <w:lvlJc w:val="left"/>
    </w:lvl>
    <w:lvl w:ilvl="1" w:tplc="F6E0ABC8">
      <w:numFmt w:val="decimal"/>
      <w:lvlText w:val=""/>
      <w:lvlJc w:val="left"/>
    </w:lvl>
    <w:lvl w:ilvl="2" w:tplc="C2C6BD74">
      <w:numFmt w:val="decimal"/>
      <w:lvlText w:val=""/>
      <w:lvlJc w:val="left"/>
    </w:lvl>
    <w:lvl w:ilvl="3" w:tplc="B1802894">
      <w:numFmt w:val="decimal"/>
      <w:lvlText w:val=""/>
      <w:lvlJc w:val="left"/>
    </w:lvl>
    <w:lvl w:ilvl="4" w:tplc="2DD2200E">
      <w:numFmt w:val="decimal"/>
      <w:lvlText w:val=""/>
      <w:lvlJc w:val="left"/>
    </w:lvl>
    <w:lvl w:ilvl="5" w:tplc="2550CE96">
      <w:numFmt w:val="decimal"/>
      <w:lvlText w:val=""/>
      <w:lvlJc w:val="left"/>
    </w:lvl>
    <w:lvl w:ilvl="6" w:tplc="E3A49FD0">
      <w:numFmt w:val="decimal"/>
      <w:lvlText w:val=""/>
      <w:lvlJc w:val="left"/>
    </w:lvl>
    <w:lvl w:ilvl="7" w:tplc="674A1B4E">
      <w:numFmt w:val="decimal"/>
      <w:lvlText w:val=""/>
      <w:lvlJc w:val="left"/>
    </w:lvl>
    <w:lvl w:ilvl="8" w:tplc="E2BCD3E0">
      <w:numFmt w:val="decimal"/>
      <w:lvlText w:val=""/>
      <w:lvlJc w:val="left"/>
    </w:lvl>
  </w:abstractNum>
  <w:abstractNum w:abstractNumId="37">
    <w:nsid w:val="4556276E"/>
    <w:multiLevelType w:val="multilevel"/>
    <w:tmpl w:val="BEFC84DA"/>
    <w:lvl w:ilvl="0">
      <w:start w:val="2"/>
      <w:numFmt w:val="decimal"/>
      <w:lvlText w:val="%1."/>
      <w:lvlJc w:val="left"/>
      <w:pPr>
        <w:ind w:left="540" w:hanging="540"/>
      </w:pPr>
      <w:rPr>
        <w:rFonts w:hint="default"/>
      </w:rPr>
    </w:lvl>
    <w:lvl w:ilvl="1">
      <w:start w:val="7"/>
      <w:numFmt w:val="decimal"/>
      <w:lvlText w:val="%1.%2."/>
      <w:lvlJc w:val="left"/>
      <w:pPr>
        <w:ind w:left="850" w:hanging="540"/>
      </w:pPr>
      <w:rPr>
        <w:rFonts w:hint="default"/>
      </w:rPr>
    </w:lvl>
    <w:lvl w:ilvl="2">
      <w:start w:val="4"/>
      <w:numFmt w:val="decimal"/>
      <w:lvlText w:val="%1.%2.%3."/>
      <w:lvlJc w:val="left"/>
      <w:pPr>
        <w:ind w:left="1713" w:hanging="720"/>
      </w:pPr>
      <w:rPr>
        <w:rFonts w:hint="default"/>
      </w:rPr>
    </w:lvl>
    <w:lvl w:ilvl="3">
      <w:start w:val="1"/>
      <w:numFmt w:val="decimal"/>
      <w:lvlText w:val="%1.%2.%3.%4."/>
      <w:lvlJc w:val="left"/>
      <w:pPr>
        <w:ind w:left="165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630" w:hanging="1080"/>
      </w:pPr>
      <w:rPr>
        <w:rFonts w:hint="default"/>
      </w:rPr>
    </w:lvl>
    <w:lvl w:ilvl="6">
      <w:start w:val="1"/>
      <w:numFmt w:val="decimal"/>
      <w:lvlText w:val="%1.%2.%3.%4.%5.%6.%7."/>
      <w:lvlJc w:val="left"/>
      <w:pPr>
        <w:ind w:left="3300" w:hanging="1440"/>
      </w:pPr>
      <w:rPr>
        <w:rFonts w:hint="default"/>
      </w:rPr>
    </w:lvl>
    <w:lvl w:ilvl="7">
      <w:start w:val="1"/>
      <w:numFmt w:val="decimal"/>
      <w:lvlText w:val="%1.%2.%3.%4.%5.%6.%7.%8."/>
      <w:lvlJc w:val="left"/>
      <w:pPr>
        <w:ind w:left="3610" w:hanging="1440"/>
      </w:pPr>
      <w:rPr>
        <w:rFonts w:hint="default"/>
      </w:rPr>
    </w:lvl>
    <w:lvl w:ilvl="8">
      <w:start w:val="1"/>
      <w:numFmt w:val="decimal"/>
      <w:lvlText w:val="%1.%2.%3.%4.%5.%6.%7.%8.%9."/>
      <w:lvlJc w:val="left"/>
      <w:pPr>
        <w:ind w:left="4280" w:hanging="1800"/>
      </w:pPr>
      <w:rPr>
        <w:rFonts w:hint="default"/>
      </w:rPr>
    </w:lvl>
  </w:abstractNum>
  <w:num w:numId="1">
    <w:abstractNumId w:val="0"/>
  </w:num>
  <w:num w:numId="2">
    <w:abstractNumId w:val="2"/>
  </w:num>
  <w:num w:numId="3">
    <w:abstractNumId w:val="14"/>
  </w:num>
  <w:num w:numId="4">
    <w:abstractNumId w:val="18"/>
  </w:num>
  <w:num w:numId="5">
    <w:abstractNumId w:val="20"/>
  </w:num>
  <w:num w:numId="6">
    <w:abstractNumId w:val="22"/>
  </w:num>
  <w:num w:numId="7">
    <w:abstractNumId w:val="23"/>
  </w:num>
  <w:num w:numId="8">
    <w:abstractNumId w:val="8"/>
  </w:num>
  <w:num w:numId="9">
    <w:abstractNumId w:val="26"/>
  </w:num>
  <w:num w:numId="10">
    <w:abstractNumId w:val="16"/>
  </w:num>
  <w:num w:numId="11">
    <w:abstractNumId w:val="12"/>
  </w:num>
  <w:num w:numId="12">
    <w:abstractNumId w:val="4"/>
  </w:num>
  <w:num w:numId="13">
    <w:abstractNumId w:val="24"/>
  </w:num>
  <w:num w:numId="14">
    <w:abstractNumId w:val="30"/>
  </w:num>
  <w:num w:numId="15">
    <w:abstractNumId w:val="31"/>
  </w:num>
  <w:num w:numId="16">
    <w:abstractNumId w:val="17"/>
  </w:num>
  <w:num w:numId="17">
    <w:abstractNumId w:val="11"/>
  </w:num>
  <w:num w:numId="18">
    <w:abstractNumId w:val="33"/>
  </w:num>
  <w:num w:numId="19">
    <w:abstractNumId w:val="28"/>
  </w:num>
  <w:num w:numId="20">
    <w:abstractNumId w:val="36"/>
  </w:num>
  <w:num w:numId="21">
    <w:abstractNumId w:val="35"/>
  </w:num>
  <w:num w:numId="22">
    <w:abstractNumId w:val="19"/>
  </w:num>
  <w:num w:numId="23">
    <w:abstractNumId w:val="7"/>
  </w:num>
  <w:num w:numId="24">
    <w:abstractNumId w:val="37"/>
  </w:num>
  <w:num w:numId="25">
    <w:abstractNumId w:val="29"/>
  </w:num>
  <w:num w:numId="26">
    <w:abstractNumId w:val="6"/>
  </w:num>
  <w:num w:numId="27">
    <w:abstractNumId w:val="21"/>
  </w:num>
  <w:num w:numId="28">
    <w:abstractNumId w:val="15"/>
  </w:num>
  <w:num w:numId="29">
    <w:abstractNumId w:val="25"/>
  </w:num>
  <w:num w:numId="30">
    <w:abstractNumId w:val="9"/>
  </w:num>
  <w:num w:numId="31">
    <w:abstractNumId w:val="10"/>
  </w:num>
  <w:num w:numId="32">
    <w:abstractNumId w:val="32"/>
  </w:num>
  <w:num w:numId="33">
    <w:abstractNumId w:val="3"/>
  </w:num>
  <w:num w:numId="34">
    <w:abstractNumId w:val="13"/>
  </w:num>
  <w:num w:numId="35">
    <w:abstractNumId w:val="5"/>
  </w:num>
  <w:num w:numId="36">
    <w:abstractNumId w:val="27"/>
  </w:num>
  <w:num w:numId="37">
    <w:abstractNumId w:val="1"/>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284"/>
  <w:characterSpacingControl w:val="doNotCompress"/>
  <w:footnotePr>
    <w:footnote w:id="-1"/>
    <w:footnote w:id="0"/>
  </w:footnotePr>
  <w:endnotePr>
    <w:endnote w:id="-1"/>
    <w:endnote w:id="0"/>
  </w:endnotePr>
  <w:compat>
    <w:useFELayout/>
  </w:compat>
  <w:rsids>
    <w:rsidRoot w:val="00F363DD"/>
    <w:rsid w:val="00002D2A"/>
    <w:rsid w:val="00022E80"/>
    <w:rsid w:val="00062AD4"/>
    <w:rsid w:val="00085780"/>
    <w:rsid w:val="000964AC"/>
    <w:rsid w:val="000C53F7"/>
    <w:rsid w:val="000D02B9"/>
    <w:rsid w:val="000F49C3"/>
    <w:rsid w:val="001233C9"/>
    <w:rsid w:val="00125D96"/>
    <w:rsid w:val="0014123C"/>
    <w:rsid w:val="00157903"/>
    <w:rsid w:val="001A372D"/>
    <w:rsid w:val="002411E0"/>
    <w:rsid w:val="002579E3"/>
    <w:rsid w:val="00257C5E"/>
    <w:rsid w:val="002719FB"/>
    <w:rsid w:val="00294C00"/>
    <w:rsid w:val="00294C9B"/>
    <w:rsid w:val="002C6FEA"/>
    <w:rsid w:val="002E2C39"/>
    <w:rsid w:val="002E4233"/>
    <w:rsid w:val="002F4738"/>
    <w:rsid w:val="003076C3"/>
    <w:rsid w:val="00360DE8"/>
    <w:rsid w:val="0037443E"/>
    <w:rsid w:val="003A7053"/>
    <w:rsid w:val="00403CC2"/>
    <w:rsid w:val="00417977"/>
    <w:rsid w:val="00435418"/>
    <w:rsid w:val="00495FD6"/>
    <w:rsid w:val="004A1437"/>
    <w:rsid w:val="004A79B1"/>
    <w:rsid w:val="004B77B2"/>
    <w:rsid w:val="004C4D05"/>
    <w:rsid w:val="0050310C"/>
    <w:rsid w:val="00515B63"/>
    <w:rsid w:val="00541FDD"/>
    <w:rsid w:val="00572AD0"/>
    <w:rsid w:val="00584DB1"/>
    <w:rsid w:val="00586ABA"/>
    <w:rsid w:val="005904A4"/>
    <w:rsid w:val="005A6F50"/>
    <w:rsid w:val="005B3793"/>
    <w:rsid w:val="005E0A78"/>
    <w:rsid w:val="005F57CE"/>
    <w:rsid w:val="00616E48"/>
    <w:rsid w:val="00635DC3"/>
    <w:rsid w:val="0063750F"/>
    <w:rsid w:val="006468BD"/>
    <w:rsid w:val="00646D8F"/>
    <w:rsid w:val="00673F79"/>
    <w:rsid w:val="006E3C54"/>
    <w:rsid w:val="006F0335"/>
    <w:rsid w:val="006F5FB9"/>
    <w:rsid w:val="007007A8"/>
    <w:rsid w:val="007242B7"/>
    <w:rsid w:val="007843F1"/>
    <w:rsid w:val="007C7AD9"/>
    <w:rsid w:val="00810CF1"/>
    <w:rsid w:val="00877190"/>
    <w:rsid w:val="00891EDC"/>
    <w:rsid w:val="0089545D"/>
    <w:rsid w:val="008A1EC0"/>
    <w:rsid w:val="008D1D97"/>
    <w:rsid w:val="0090385E"/>
    <w:rsid w:val="00944A62"/>
    <w:rsid w:val="00956F76"/>
    <w:rsid w:val="009827C2"/>
    <w:rsid w:val="009E484F"/>
    <w:rsid w:val="00A119FB"/>
    <w:rsid w:val="00A2074F"/>
    <w:rsid w:val="00AD661D"/>
    <w:rsid w:val="00B1597C"/>
    <w:rsid w:val="00B16306"/>
    <w:rsid w:val="00B46D9E"/>
    <w:rsid w:val="00BB5BF5"/>
    <w:rsid w:val="00BD4C49"/>
    <w:rsid w:val="00BE30E9"/>
    <w:rsid w:val="00C07C64"/>
    <w:rsid w:val="00C10EB9"/>
    <w:rsid w:val="00C30A2C"/>
    <w:rsid w:val="00C614B2"/>
    <w:rsid w:val="00C82598"/>
    <w:rsid w:val="00CC24CB"/>
    <w:rsid w:val="00CE7A4F"/>
    <w:rsid w:val="00CF1782"/>
    <w:rsid w:val="00D1424F"/>
    <w:rsid w:val="00D24591"/>
    <w:rsid w:val="00D303DB"/>
    <w:rsid w:val="00DB7D2F"/>
    <w:rsid w:val="00DD5069"/>
    <w:rsid w:val="00E01450"/>
    <w:rsid w:val="00E226C2"/>
    <w:rsid w:val="00E265AA"/>
    <w:rsid w:val="00E53FB3"/>
    <w:rsid w:val="00E608DB"/>
    <w:rsid w:val="00E90894"/>
    <w:rsid w:val="00E92901"/>
    <w:rsid w:val="00EB4DC9"/>
    <w:rsid w:val="00EE10B1"/>
    <w:rsid w:val="00EE152D"/>
    <w:rsid w:val="00F078EF"/>
    <w:rsid w:val="00F11807"/>
    <w:rsid w:val="00F16BD3"/>
    <w:rsid w:val="00F20C08"/>
    <w:rsid w:val="00F32E7F"/>
    <w:rsid w:val="00F363DD"/>
    <w:rsid w:val="00FB5C4B"/>
    <w:rsid w:val="00FB7968"/>
    <w:rsid w:val="00FE11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FE1162"/>
    <w:pPr>
      <w:ind w:left="720"/>
      <w:contextualSpacing/>
    </w:pPr>
  </w:style>
  <w:style w:type="character" w:styleId="a5">
    <w:name w:val="footnote reference"/>
    <w:uiPriority w:val="99"/>
    <w:rsid w:val="009E484F"/>
    <w:rPr>
      <w:vertAlign w:val="superscript"/>
    </w:rPr>
  </w:style>
  <w:style w:type="table" w:styleId="a6">
    <w:name w:val="Table Grid"/>
    <w:basedOn w:val="a1"/>
    <w:uiPriority w:val="59"/>
    <w:rsid w:val="00A119FB"/>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84DB1"/>
    <w:pPr>
      <w:autoSpaceDE w:val="0"/>
      <w:autoSpaceDN w:val="0"/>
      <w:adjustRightInd w:val="0"/>
    </w:pPr>
    <w:rPr>
      <w:color w:val="000000"/>
      <w:sz w:val="24"/>
      <w:szCs w:val="24"/>
    </w:rPr>
  </w:style>
  <w:style w:type="paragraph" w:styleId="a7">
    <w:name w:val="header"/>
    <w:basedOn w:val="a"/>
    <w:link w:val="a8"/>
    <w:uiPriority w:val="99"/>
    <w:unhideWhenUsed/>
    <w:rsid w:val="00FB5C4B"/>
    <w:pPr>
      <w:tabs>
        <w:tab w:val="center" w:pos="4677"/>
        <w:tab w:val="right" w:pos="9355"/>
      </w:tabs>
    </w:pPr>
  </w:style>
  <w:style w:type="character" w:customStyle="1" w:styleId="a8">
    <w:name w:val="Верхний колонтитул Знак"/>
    <w:basedOn w:val="a0"/>
    <w:link w:val="a7"/>
    <w:uiPriority w:val="99"/>
    <w:rsid w:val="00FB5C4B"/>
  </w:style>
  <w:style w:type="paragraph" w:styleId="a9">
    <w:name w:val="footer"/>
    <w:basedOn w:val="a"/>
    <w:link w:val="aa"/>
    <w:uiPriority w:val="99"/>
    <w:unhideWhenUsed/>
    <w:rsid w:val="00FB5C4B"/>
    <w:pPr>
      <w:tabs>
        <w:tab w:val="center" w:pos="4677"/>
        <w:tab w:val="right" w:pos="9355"/>
      </w:tabs>
    </w:pPr>
  </w:style>
  <w:style w:type="character" w:customStyle="1" w:styleId="aa">
    <w:name w:val="Нижний колонтитул Знак"/>
    <w:basedOn w:val="a0"/>
    <w:link w:val="a9"/>
    <w:uiPriority w:val="99"/>
    <w:rsid w:val="00FB5C4B"/>
  </w:style>
  <w:style w:type="paragraph" w:styleId="ab">
    <w:name w:val="Balloon Text"/>
    <w:basedOn w:val="a"/>
    <w:link w:val="ac"/>
    <w:uiPriority w:val="99"/>
    <w:semiHidden/>
    <w:unhideWhenUsed/>
    <w:rsid w:val="007C7AD9"/>
    <w:rPr>
      <w:rFonts w:ascii="Tahoma" w:hAnsi="Tahoma" w:cs="Tahoma"/>
      <w:sz w:val="16"/>
      <w:szCs w:val="16"/>
    </w:rPr>
  </w:style>
  <w:style w:type="character" w:customStyle="1" w:styleId="ac">
    <w:name w:val="Текст выноски Знак"/>
    <w:basedOn w:val="a0"/>
    <w:link w:val="ab"/>
    <w:uiPriority w:val="99"/>
    <w:semiHidden/>
    <w:rsid w:val="007C7A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FE1162"/>
    <w:pPr>
      <w:ind w:left="720"/>
      <w:contextualSpacing/>
    </w:pPr>
  </w:style>
  <w:style w:type="character" w:styleId="a5">
    <w:name w:val="footnote reference"/>
    <w:uiPriority w:val="99"/>
    <w:rsid w:val="009E484F"/>
    <w:rPr>
      <w:vertAlign w:val="superscript"/>
    </w:rPr>
  </w:style>
  <w:style w:type="table" w:styleId="a6">
    <w:name w:val="Table Grid"/>
    <w:basedOn w:val="a1"/>
    <w:uiPriority w:val="59"/>
    <w:rsid w:val="00A119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4DB1"/>
    <w:pPr>
      <w:autoSpaceDE w:val="0"/>
      <w:autoSpaceDN w:val="0"/>
      <w:adjustRightInd w:val="0"/>
    </w:pPr>
    <w:rPr>
      <w:color w:val="000000"/>
      <w:sz w:val="24"/>
      <w:szCs w:val="24"/>
    </w:rPr>
  </w:style>
  <w:style w:type="paragraph" w:styleId="a7">
    <w:name w:val="header"/>
    <w:basedOn w:val="a"/>
    <w:link w:val="a8"/>
    <w:uiPriority w:val="99"/>
    <w:unhideWhenUsed/>
    <w:rsid w:val="00FB5C4B"/>
    <w:pPr>
      <w:tabs>
        <w:tab w:val="center" w:pos="4677"/>
        <w:tab w:val="right" w:pos="9355"/>
      </w:tabs>
    </w:pPr>
  </w:style>
  <w:style w:type="character" w:customStyle="1" w:styleId="a8">
    <w:name w:val="Верхний колонтитул Знак"/>
    <w:basedOn w:val="a0"/>
    <w:link w:val="a7"/>
    <w:uiPriority w:val="99"/>
    <w:rsid w:val="00FB5C4B"/>
  </w:style>
  <w:style w:type="paragraph" w:styleId="a9">
    <w:name w:val="footer"/>
    <w:basedOn w:val="a"/>
    <w:link w:val="aa"/>
    <w:uiPriority w:val="99"/>
    <w:unhideWhenUsed/>
    <w:rsid w:val="00FB5C4B"/>
    <w:pPr>
      <w:tabs>
        <w:tab w:val="center" w:pos="4677"/>
        <w:tab w:val="right" w:pos="9355"/>
      </w:tabs>
    </w:pPr>
  </w:style>
  <w:style w:type="character" w:customStyle="1" w:styleId="aa">
    <w:name w:val="Нижний колонтитул Знак"/>
    <w:basedOn w:val="a0"/>
    <w:link w:val="a9"/>
    <w:uiPriority w:val="99"/>
    <w:rsid w:val="00FB5C4B"/>
  </w:style>
  <w:style w:type="paragraph" w:styleId="ab">
    <w:name w:val="Balloon Text"/>
    <w:basedOn w:val="a"/>
    <w:link w:val="ac"/>
    <w:uiPriority w:val="99"/>
    <w:semiHidden/>
    <w:unhideWhenUsed/>
    <w:rsid w:val="007C7AD9"/>
    <w:rPr>
      <w:rFonts w:ascii="Tahoma" w:hAnsi="Tahoma" w:cs="Tahoma"/>
      <w:sz w:val="16"/>
      <w:szCs w:val="16"/>
    </w:rPr>
  </w:style>
  <w:style w:type="character" w:customStyle="1" w:styleId="ac">
    <w:name w:val="Текст выноски Знак"/>
    <w:basedOn w:val="a0"/>
    <w:link w:val="ab"/>
    <w:uiPriority w:val="99"/>
    <w:semiHidden/>
    <w:rsid w:val="007C7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34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15B5A-4788-4627-BC37-552C99D0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10054</Words>
  <Characters>57311</Characters>
  <Application>Microsoft Office Word</Application>
  <DocSecurity>0</DocSecurity>
  <Lines>477</Lines>
  <Paragraphs>134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 №3</cp:lastModifiedBy>
  <cp:revision>2</cp:revision>
  <cp:lastPrinted>2019-02-06T21:10:00Z</cp:lastPrinted>
  <dcterms:created xsi:type="dcterms:W3CDTF">2019-03-18T09:47:00Z</dcterms:created>
  <dcterms:modified xsi:type="dcterms:W3CDTF">2019-03-18T09:47:00Z</dcterms:modified>
</cp:coreProperties>
</file>